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92B" w:rsidRDefault="003B592B" w:rsidP="003B592B">
      <w:pPr>
        <w:spacing w:after="75" w:line="240" w:lineRule="auto"/>
        <w:ind w:left="15" w:right="15"/>
        <w:jc w:val="right"/>
        <w:outlineLvl w:val="0"/>
        <w:rPr>
          <w:rFonts w:ascii="Arial" w:eastAsia="Times New Roman" w:hAnsi="Arial" w:cs="Arial"/>
          <w:color w:val="2A2A2A"/>
          <w:kern w:val="36"/>
          <w:sz w:val="32"/>
          <w:szCs w:val="32"/>
        </w:rPr>
      </w:pPr>
      <w:r>
        <w:rPr>
          <w:rFonts w:ascii="Arial" w:eastAsia="Times New Roman" w:hAnsi="Arial" w:cs="Arial"/>
          <w:noProof/>
          <w:color w:val="2A2A2A"/>
          <w:kern w:val="36"/>
          <w:sz w:val="32"/>
          <w:szCs w:val="32"/>
        </w:rPr>
        <w:drawing>
          <wp:inline distT="0" distB="0" distL="0" distR="0" wp14:anchorId="32AD11E2" wp14:editId="3493DBE0">
            <wp:extent cx="1338189"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_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6653" cy="862672"/>
                    </a:xfrm>
                    <a:prstGeom prst="rect">
                      <a:avLst/>
                    </a:prstGeom>
                  </pic:spPr>
                </pic:pic>
              </a:graphicData>
            </a:graphic>
          </wp:inline>
        </w:drawing>
      </w:r>
    </w:p>
    <w:p w:rsidR="003B592B" w:rsidRPr="00D17E71" w:rsidRDefault="003B592B" w:rsidP="003B592B">
      <w:pPr>
        <w:spacing w:after="75" w:line="240" w:lineRule="auto"/>
        <w:ind w:left="15" w:right="15"/>
        <w:jc w:val="right"/>
        <w:outlineLvl w:val="0"/>
        <w:rPr>
          <w:rFonts w:ascii="Arial" w:eastAsia="Times New Roman" w:hAnsi="Arial" w:cs="Arial"/>
          <w:color w:val="2A2A2A"/>
          <w:kern w:val="36"/>
          <w:sz w:val="20"/>
          <w:szCs w:val="20"/>
        </w:rPr>
      </w:pPr>
      <w:r w:rsidRPr="00D17E71">
        <w:rPr>
          <w:rFonts w:ascii="Arial" w:eastAsia="Times New Roman" w:hAnsi="Arial" w:cs="Arial"/>
          <w:color w:val="2A2A2A"/>
          <w:kern w:val="36"/>
          <w:sz w:val="20"/>
          <w:szCs w:val="20"/>
        </w:rPr>
        <w:t>10202 E. Washington St.  #300</w:t>
      </w:r>
    </w:p>
    <w:p w:rsidR="003B592B" w:rsidRPr="00D17E71" w:rsidRDefault="003B592B" w:rsidP="003B592B">
      <w:pPr>
        <w:spacing w:after="75" w:line="240" w:lineRule="auto"/>
        <w:ind w:left="15" w:right="15"/>
        <w:jc w:val="right"/>
        <w:outlineLvl w:val="0"/>
        <w:rPr>
          <w:rFonts w:ascii="Arial" w:eastAsia="Times New Roman" w:hAnsi="Arial" w:cs="Arial"/>
          <w:color w:val="2A2A2A"/>
          <w:kern w:val="36"/>
          <w:sz w:val="20"/>
          <w:szCs w:val="20"/>
        </w:rPr>
      </w:pPr>
      <w:r w:rsidRPr="00D17E71">
        <w:rPr>
          <w:rFonts w:ascii="Arial" w:eastAsia="Times New Roman" w:hAnsi="Arial" w:cs="Arial"/>
          <w:color w:val="2A2A2A"/>
          <w:kern w:val="36"/>
          <w:sz w:val="20"/>
          <w:szCs w:val="20"/>
        </w:rPr>
        <w:t>Indianapolis, IN  46229</w:t>
      </w:r>
    </w:p>
    <w:p w:rsidR="003B592B" w:rsidRPr="00D17E71" w:rsidRDefault="003B592B" w:rsidP="003B592B">
      <w:pPr>
        <w:spacing w:after="75" w:line="240" w:lineRule="auto"/>
        <w:ind w:left="15" w:right="15"/>
        <w:jc w:val="right"/>
        <w:outlineLvl w:val="0"/>
        <w:rPr>
          <w:rFonts w:ascii="Arial" w:eastAsia="Times New Roman" w:hAnsi="Arial" w:cs="Arial"/>
          <w:color w:val="2A2A2A"/>
          <w:kern w:val="36"/>
          <w:sz w:val="20"/>
          <w:szCs w:val="20"/>
        </w:rPr>
      </w:pPr>
      <w:r w:rsidRPr="00D17E71">
        <w:rPr>
          <w:rFonts w:ascii="Arial" w:eastAsia="Times New Roman" w:hAnsi="Arial" w:cs="Arial"/>
          <w:color w:val="2A2A2A"/>
          <w:kern w:val="36"/>
          <w:sz w:val="20"/>
          <w:szCs w:val="20"/>
        </w:rPr>
        <w:t>317.969.6555</w:t>
      </w:r>
    </w:p>
    <w:p w:rsidR="003B592B" w:rsidRPr="00D17E71" w:rsidRDefault="003B592B" w:rsidP="003B592B">
      <w:pPr>
        <w:spacing w:after="75" w:line="240" w:lineRule="auto"/>
        <w:ind w:left="15" w:right="15"/>
        <w:jc w:val="right"/>
        <w:outlineLvl w:val="0"/>
        <w:rPr>
          <w:rFonts w:ascii="Arial" w:eastAsia="Times New Roman" w:hAnsi="Arial" w:cs="Arial"/>
          <w:color w:val="2A2A2A"/>
          <w:kern w:val="36"/>
          <w:sz w:val="20"/>
          <w:szCs w:val="20"/>
        </w:rPr>
      </w:pPr>
      <w:r w:rsidRPr="00D17E71">
        <w:rPr>
          <w:rFonts w:ascii="Arial" w:eastAsia="Times New Roman" w:hAnsi="Arial" w:cs="Arial"/>
          <w:color w:val="2A2A2A"/>
          <w:kern w:val="36"/>
          <w:sz w:val="20"/>
          <w:szCs w:val="20"/>
        </w:rPr>
        <w:t>www.sittinprettyrentals.com</w:t>
      </w:r>
    </w:p>
    <w:p w:rsidR="003B592B" w:rsidRPr="00D17E71" w:rsidRDefault="003B592B" w:rsidP="003B592B">
      <w:pPr>
        <w:spacing w:after="75" w:line="240" w:lineRule="auto"/>
        <w:ind w:left="15" w:right="15"/>
        <w:jc w:val="center"/>
        <w:outlineLvl w:val="0"/>
        <w:rPr>
          <w:rFonts w:ascii="Arial" w:eastAsia="Times New Roman" w:hAnsi="Arial" w:cs="Arial"/>
          <w:color w:val="2A2A2A"/>
          <w:kern w:val="36"/>
          <w:sz w:val="20"/>
          <w:szCs w:val="20"/>
        </w:rPr>
      </w:pPr>
    </w:p>
    <w:p w:rsidR="003B592B" w:rsidRDefault="003B592B" w:rsidP="003B592B">
      <w:pPr>
        <w:spacing w:after="75" w:line="240" w:lineRule="auto"/>
        <w:ind w:left="15" w:right="15"/>
        <w:outlineLvl w:val="0"/>
        <w:rPr>
          <w:rFonts w:ascii="Arial" w:eastAsia="Times New Roman" w:hAnsi="Arial" w:cs="Arial"/>
          <w:color w:val="2A2A2A"/>
          <w:kern w:val="36"/>
          <w:sz w:val="32"/>
          <w:szCs w:val="32"/>
        </w:rPr>
      </w:pPr>
    </w:p>
    <w:p w:rsidR="004D6DE6" w:rsidRPr="00D17E71" w:rsidRDefault="004D6DE6" w:rsidP="00475E97">
      <w:pPr>
        <w:spacing w:after="75" w:line="240" w:lineRule="auto"/>
        <w:ind w:left="15" w:right="15"/>
        <w:outlineLvl w:val="0"/>
        <w:rPr>
          <w:rFonts w:eastAsia="Times New Roman" w:cstheme="minorHAnsi"/>
          <w:b/>
          <w:color w:val="2A2A2A"/>
          <w:kern w:val="36"/>
          <w:sz w:val="32"/>
          <w:szCs w:val="32"/>
        </w:rPr>
      </w:pPr>
      <w:r w:rsidRPr="00D17E71">
        <w:rPr>
          <w:rFonts w:eastAsia="Times New Roman" w:cstheme="minorHAnsi"/>
          <w:b/>
          <w:color w:val="2A2A2A"/>
          <w:kern w:val="36"/>
          <w:sz w:val="32"/>
          <w:szCs w:val="32"/>
        </w:rPr>
        <w:t>Rental Agreement</w:t>
      </w:r>
    </w:p>
    <w:p w:rsidR="004D6DE6" w:rsidRPr="00D17E71" w:rsidRDefault="004D6DE6" w:rsidP="004D6DE6">
      <w:pPr>
        <w:spacing w:before="300" w:after="75" w:line="240" w:lineRule="auto"/>
        <w:ind w:left="15" w:right="15"/>
        <w:outlineLvl w:val="2"/>
        <w:rPr>
          <w:rFonts w:eastAsia="Times New Roman" w:cstheme="minorHAnsi"/>
          <w:color w:val="2A2A2A"/>
          <w:sz w:val="28"/>
          <w:szCs w:val="28"/>
        </w:rPr>
      </w:pPr>
      <w:r w:rsidRPr="00D17E71">
        <w:rPr>
          <w:rFonts w:eastAsia="Times New Roman" w:cstheme="minorHAnsi"/>
          <w:color w:val="2A2A2A"/>
          <w:sz w:val="28"/>
          <w:szCs w:val="28"/>
        </w:rPr>
        <w:t>Pricing and Product Availability</w:t>
      </w:r>
    </w:p>
    <w:p w:rsidR="004D6DE6" w:rsidRPr="00D17E71" w:rsidRDefault="004D6DE6" w:rsidP="004D6DE6">
      <w:p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All </w:t>
      </w:r>
      <w:r w:rsidR="005D6355" w:rsidRPr="00D17E71">
        <w:rPr>
          <w:rFonts w:eastAsia="Times New Roman" w:cstheme="minorHAnsi"/>
          <w:color w:val="2A2A2A"/>
          <w:sz w:val="24"/>
          <w:szCs w:val="24"/>
        </w:rPr>
        <w:t>furniture rentals are available o</w:t>
      </w:r>
      <w:r w:rsidRPr="00D17E71">
        <w:rPr>
          <w:rFonts w:eastAsia="Times New Roman" w:cstheme="minorHAnsi"/>
          <w:color w:val="2A2A2A"/>
          <w:sz w:val="24"/>
          <w:szCs w:val="24"/>
        </w:rPr>
        <w:t>n a</w:t>
      </w:r>
      <w:r w:rsidR="005D6355" w:rsidRPr="00D17E71">
        <w:rPr>
          <w:rFonts w:eastAsia="Times New Roman" w:cstheme="minorHAnsi"/>
          <w:color w:val="2A2A2A"/>
          <w:sz w:val="24"/>
          <w:szCs w:val="24"/>
        </w:rPr>
        <w:t xml:space="preserve"> first come, first served basis. Furniture &amp; specialty tables are specifically rented for indoor events only.</w:t>
      </w:r>
    </w:p>
    <w:p w:rsidR="004D6DE6" w:rsidRPr="00D17E71" w:rsidRDefault="004D6DE6" w:rsidP="004D6DE6">
      <w:pPr>
        <w:spacing w:before="300" w:after="75" w:line="240" w:lineRule="auto"/>
        <w:ind w:left="15" w:right="15"/>
        <w:outlineLvl w:val="2"/>
        <w:rPr>
          <w:rFonts w:eastAsia="Times New Roman" w:cstheme="minorHAnsi"/>
          <w:color w:val="2A2A2A"/>
          <w:sz w:val="28"/>
          <w:szCs w:val="28"/>
        </w:rPr>
      </w:pPr>
      <w:r w:rsidRPr="00D17E71">
        <w:rPr>
          <w:rFonts w:eastAsia="Times New Roman" w:cstheme="minorHAnsi"/>
          <w:color w:val="2A2A2A"/>
          <w:sz w:val="28"/>
          <w:szCs w:val="28"/>
        </w:rPr>
        <w:t>Rental Dates</w:t>
      </w:r>
    </w:p>
    <w:p w:rsidR="004D6DE6" w:rsidRPr="00D17E71" w:rsidRDefault="004D6DE6" w:rsidP="004D6DE6">
      <w:p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All rentals are available for events any day of the week.  Deliveries are only available Monday-Friday 2-7pm and Saturdays 9am-3pm.  We are closed on Sunday.  If rentals must be picked up or delivered on a Sunday or Saturday night after hours, an additional fee will be in</w:t>
      </w:r>
      <w:r w:rsidR="00F66FA9" w:rsidRPr="00D17E71">
        <w:rPr>
          <w:rFonts w:eastAsia="Times New Roman" w:cstheme="minorHAnsi"/>
          <w:color w:val="2A2A2A"/>
          <w:sz w:val="24"/>
          <w:szCs w:val="24"/>
        </w:rPr>
        <w:t>curred.</w:t>
      </w:r>
      <w:r w:rsidRPr="00D17E71">
        <w:rPr>
          <w:rFonts w:eastAsia="Times New Roman" w:cstheme="minorHAnsi"/>
          <w:color w:val="2A2A2A"/>
          <w:sz w:val="24"/>
          <w:szCs w:val="24"/>
        </w:rPr>
        <w:br/>
      </w:r>
      <w:r w:rsidRPr="00D17E71">
        <w:rPr>
          <w:rFonts w:eastAsia="Times New Roman" w:cstheme="minorHAnsi"/>
          <w:color w:val="2A2A2A"/>
          <w:sz w:val="24"/>
          <w:szCs w:val="24"/>
        </w:rPr>
        <w:br/>
        <w:t xml:space="preserve">Please call with special circumstances or if you need special help.  Additional days incur an additional day's rental fee without prior approval. </w:t>
      </w:r>
    </w:p>
    <w:p w:rsidR="004D6DE6" w:rsidRPr="00D17E71" w:rsidRDefault="00C17B27" w:rsidP="004D6DE6">
      <w:pPr>
        <w:spacing w:before="300" w:after="75" w:line="240" w:lineRule="auto"/>
        <w:ind w:left="15" w:right="15"/>
        <w:outlineLvl w:val="2"/>
        <w:rPr>
          <w:rFonts w:eastAsia="Times New Roman" w:cstheme="minorHAnsi"/>
          <w:color w:val="2A2A2A"/>
          <w:sz w:val="28"/>
          <w:szCs w:val="28"/>
        </w:rPr>
      </w:pPr>
      <w:r w:rsidRPr="00D17E71">
        <w:rPr>
          <w:rFonts w:eastAsia="Times New Roman" w:cstheme="minorHAnsi"/>
          <w:color w:val="2A2A2A"/>
          <w:sz w:val="28"/>
          <w:szCs w:val="28"/>
        </w:rPr>
        <w:t>Required Payment</w:t>
      </w:r>
      <w:r w:rsidR="004D6DE6" w:rsidRPr="00D17E71">
        <w:rPr>
          <w:rFonts w:eastAsia="Times New Roman" w:cstheme="minorHAnsi"/>
          <w:color w:val="2A2A2A"/>
          <w:sz w:val="28"/>
          <w:szCs w:val="28"/>
        </w:rPr>
        <w:t>/Paperwork</w:t>
      </w:r>
    </w:p>
    <w:p w:rsidR="004D6DE6" w:rsidRPr="00D17E71" w:rsidRDefault="00A6150D" w:rsidP="004D6DE6">
      <w:p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Rentals </w:t>
      </w:r>
      <w:r w:rsidR="004D6DE6" w:rsidRPr="00D17E71">
        <w:rPr>
          <w:rFonts w:eastAsia="Times New Roman" w:cstheme="minorHAnsi"/>
          <w:color w:val="2A2A2A"/>
          <w:sz w:val="24"/>
          <w:szCs w:val="24"/>
        </w:rPr>
        <w:t xml:space="preserve">require a signed </w:t>
      </w:r>
      <w:r w:rsidR="00C17B27" w:rsidRPr="00D17E71">
        <w:rPr>
          <w:rFonts w:eastAsia="Times New Roman" w:cstheme="minorHAnsi"/>
          <w:color w:val="2A2A2A"/>
          <w:sz w:val="24"/>
          <w:szCs w:val="24"/>
        </w:rPr>
        <w:t>Customer Agreement and rental payment in full</w:t>
      </w:r>
      <w:r w:rsidR="004D6DE6" w:rsidRPr="00D17E71">
        <w:rPr>
          <w:rFonts w:eastAsia="Times New Roman" w:cstheme="minorHAnsi"/>
          <w:color w:val="2A2A2A"/>
          <w:sz w:val="24"/>
          <w:szCs w:val="24"/>
        </w:rPr>
        <w:t xml:space="preserve">. </w:t>
      </w:r>
    </w:p>
    <w:p w:rsidR="004D6DE6" w:rsidRPr="00D17E71" w:rsidRDefault="005D6355" w:rsidP="004D6DE6">
      <w:pPr>
        <w:spacing w:before="300" w:after="75" w:line="240" w:lineRule="auto"/>
        <w:ind w:left="15" w:right="15"/>
        <w:outlineLvl w:val="2"/>
        <w:rPr>
          <w:rFonts w:eastAsia="Times New Roman" w:cstheme="minorHAnsi"/>
          <w:color w:val="2A2A2A"/>
          <w:sz w:val="28"/>
          <w:szCs w:val="28"/>
        </w:rPr>
      </w:pPr>
      <w:r w:rsidRPr="00D17E71">
        <w:rPr>
          <w:rFonts w:eastAsia="Times New Roman" w:cstheme="minorHAnsi"/>
          <w:color w:val="2A2A2A"/>
          <w:sz w:val="28"/>
          <w:szCs w:val="28"/>
        </w:rPr>
        <w:t>Delivery/</w:t>
      </w:r>
      <w:r w:rsidR="004D6DE6" w:rsidRPr="00D17E71">
        <w:rPr>
          <w:rFonts w:eastAsia="Times New Roman" w:cstheme="minorHAnsi"/>
          <w:color w:val="2A2A2A"/>
          <w:sz w:val="28"/>
          <w:szCs w:val="28"/>
        </w:rPr>
        <w:t>Fee</w:t>
      </w:r>
      <w:r w:rsidR="00F66FA9" w:rsidRPr="00D17E71">
        <w:rPr>
          <w:rFonts w:eastAsia="Times New Roman" w:cstheme="minorHAnsi"/>
          <w:color w:val="2A2A2A"/>
          <w:sz w:val="28"/>
          <w:szCs w:val="28"/>
        </w:rPr>
        <w:t>s</w:t>
      </w:r>
    </w:p>
    <w:p w:rsidR="00A6150D" w:rsidRPr="00D17E71" w:rsidRDefault="00E94FAB" w:rsidP="004D6DE6">
      <w:p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D</w:t>
      </w:r>
      <w:r w:rsidR="00C17B27" w:rsidRPr="00D17E71">
        <w:rPr>
          <w:rFonts w:eastAsia="Times New Roman" w:cstheme="minorHAnsi"/>
          <w:color w:val="2A2A2A"/>
          <w:sz w:val="24"/>
          <w:szCs w:val="24"/>
        </w:rPr>
        <w:t>elivery charges begin at $8</w:t>
      </w:r>
      <w:r w:rsidR="004D6DE6" w:rsidRPr="00D17E71">
        <w:rPr>
          <w:rFonts w:eastAsia="Times New Roman" w:cstheme="minorHAnsi"/>
          <w:color w:val="2A2A2A"/>
          <w:sz w:val="24"/>
          <w:szCs w:val="24"/>
        </w:rPr>
        <w:t>0.00.</w:t>
      </w:r>
      <w:r w:rsidR="00A6150D" w:rsidRPr="00D17E71">
        <w:rPr>
          <w:rFonts w:eastAsia="Times New Roman" w:cstheme="minorHAnsi"/>
          <w:color w:val="2A2A2A"/>
          <w:sz w:val="24"/>
          <w:szCs w:val="24"/>
        </w:rPr>
        <w:t xml:space="preserve">  This is for two trips, drop</w:t>
      </w:r>
      <w:r w:rsidR="000C6AEA" w:rsidRPr="00D17E71">
        <w:rPr>
          <w:rFonts w:eastAsia="Times New Roman" w:cstheme="minorHAnsi"/>
          <w:color w:val="2A2A2A"/>
          <w:sz w:val="24"/>
          <w:szCs w:val="24"/>
        </w:rPr>
        <w:t xml:space="preserve"> off and pickup.  Customer </w:t>
      </w:r>
      <w:proofErr w:type="spellStart"/>
      <w:r w:rsidR="00D17E71">
        <w:rPr>
          <w:rFonts w:eastAsia="Times New Roman" w:cstheme="minorHAnsi"/>
          <w:color w:val="2A2A2A"/>
          <w:sz w:val="24"/>
          <w:szCs w:val="24"/>
        </w:rPr>
        <w:t>self pick-</w:t>
      </w:r>
      <w:r w:rsidR="00A6150D" w:rsidRPr="00D17E71">
        <w:rPr>
          <w:rFonts w:eastAsia="Times New Roman" w:cstheme="minorHAnsi"/>
          <w:color w:val="2A2A2A"/>
          <w:sz w:val="24"/>
          <w:szCs w:val="24"/>
        </w:rPr>
        <w:t>ups</w:t>
      </w:r>
      <w:proofErr w:type="spellEnd"/>
      <w:r w:rsidR="00A6150D" w:rsidRPr="00D17E71">
        <w:rPr>
          <w:rFonts w:eastAsia="Times New Roman" w:cstheme="minorHAnsi"/>
          <w:color w:val="2A2A2A"/>
          <w:sz w:val="24"/>
          <w:szCs w:val="24"/>
        </w:rPr>
        <w:t xml:space="preserve"> are prohibited due to the nature and value of the product.</w:t>
      </w:r>
      <w:r w:rsidR="004D6DE6" w:rsidRPr="00D17E71">
        <w:rPr>
          <w:rFonts w:eastAsia="Times New Roman" w:cstheme="minorHAnsi"/>
          <w:color w:val="2A2A2A"/>
          <w:sz w:val="24"/>
          <w:szCs w:val="24"/>
        </w:rPr>
        <w:t> </w:t>
      </w:r>
    </w:p>
    <w:p w:rsidR="004D6DE6" w:rsidRPr="00D17E71" w:rsidRDefault="004D6DE6" w:rsidP="00A6150D">
      <w:p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Items must be stored indoors, in a </w:t>
      </w:r>
      <w:r w:rsidR="00A6150D" w:rsidRPr="00D17E71">
        <w:rPr>
          <w:rFonts w:eastAsia="Times New Roman" w:cstheme="minorHAnsi"/>
          <w:color w:val="2A2A2A"/>
          <w:sz w:val="24"/>
          <w:szCs w:val="24"/>
        </w:rPr>
        <w:t xml:space="preserve">secure location until pick-up. </w:t>
      </w:r>
      <w:r w:rsidRPr="00D17E71">
        <w:rPr>
          <w:rFonts w:eastAsia="Times New Roman" w:cstheme="minorHAnsi"/>
          <w:color w:val="2A2A2A"/>
          <w:sz w:val="24"/>
          <w:szCs w:val="24"/>
        </w:rPr>
        <w:t xml:space="preserve"> If you, the renter, will</w:t>
      </w:r>
      <w:r w:rsidR="00A6150D" w:rsidRPr="00D17E71">
        <w:rPr>
          <w:rFonts w:eastAsia="Times New Roman" w:cstheme="minorHAnsi"/>
          <w:color w:val="2A2A2A"/>
          <w:sz w:val="24"/>
          <w:szCs w:val="24"/>
        </w:rPr>
        <w:t xml:space="preserve"> not be available during delivery</w:t>
      </w:r>
      <w:r w:rsidRPr="00D17E71">
        <w:rPr>
          <w:rFonts w:eastAsia="Times New Roman" w:cstheme="minorHAnsi"/>
          <w:color w:val="2A2A2A"/>
          <w:sz w:val="24"/>
          <w:szCs w:val="24"/>
        </w:rPr>
        <w:t>, it is your responsibili</w:t>
      </w:r>
      <w:r w:rsidR="00A6150D" w:rsidRPr="00D17E71">
        <w:rPr>
          <w:rFonts w:eastAsia="Times New Roman" w:cstheme="minorHAnsi"/>
          <w:color w:val="2A2A2A"/>
          <w:sz w:val="24"/>
          <w:szCs w:val="24"/>
        </w:rPr>
        <w:t xml:space="preserve">ty to coordinate with the venue or on-site coordinator to ensure rentals are placed in the </w:t>
      </w:r>
      <w:r w:rsidRPr="00D17E71">
        <w:rPr>
          <w:rFonts w:eastAsia="Times New Roman" w:cstheme="minorHAnsi"/>
          <w:color w:val="2A2A2A"/>
          <w:sz w:val="24"/>
          <w:szCs w:val="24"/>
        </w:rPr>
        <w:t>correct location</w:t>
      </w:r>
      <w:r w:rsidR="00A6150D" w:rsidRPr="00D17E71">
        <w:rPr>
          <w:rFonts w:eastAsia="Times New Roman" w:cstheme="minorHAnsi"/>
          <w:color w:val="2A2A2A"/>
          <w:sz w:val="24"/>
          <w:szCs w:val="24"/>
        </w:rPr>
        <w:t xml:space="preserve"> at the time of delivery.</w:t>
      </w:r>
      <w:r w:rsidRPr="00D17E71">
        <w:rPr>
          <w:rFonts w:eastAsia="Times New Roman" w:cstheme="minorHAnsi"/>
          <w:color w:val="2A2A2A"/>
          <w:sz w:val="24"/>
          <w:szCs w:val="24"/>
        </w:rPr>
        <w:t>  A responsible party (you or another adult 21 years of age or older) must be present upon delivery to sign the delivery slip and acc</w:t>
      </w:r>
      <w:r w:rsidR="00A6150D" w:rsidRPr="00D17E71">
        <w:rPr>
          <w:rFonts w:eastAsia="Times New Roman" w:cstheme="minorHAnsi"/>
          <w:color w:val="2A2A2A"/>
          <w:sz w:val="24"/>
          <w:szCs w:val="24"/>
        </w:rPr>
        <w:t>ept the items suitable for use</w:t>
      </w:r>
      <w:r w:rsidRPr="00D17E71">
        <w:rPr>
          <w:rFonts w:eastAsia="Times New Roman" w:cstheme="minorHAnsi"/>
          <w:color w:val="2A2A2A"/>
          <w:sz w:val="24"/>
          <w:szCs w:val="24"/>
        </w:rPr>
        <w:t xml:space="preserve">.  </w:t>
      </w:r>
    </w:p>
    <w:p w:rsidR="004D6DE6" w:rsidRPr="00D17E71" w:rsidRDefault="004D6DE6" w:rsidP="004D6DE6">
      <w:pPr>
        <w:numPr>
          <w:ilvl w:val="0"/>
          <w:numId w:val="1"/>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b/>
          <w:bCs/>
          <w:color w:val="2A2A2A"/>
          <w:sz w:val="24"/>
          <w:szCs w:val="24"/>
        </w:rPr>
        <w:t xml:space="preserve">Extended Load In/Out or Non-Standard Deliveries: </w:t>
      </w:r>
      <w:r w:rsidRPr="00D17E71">
        <w:rPr>
          <w:rFonts w:eastAsia="Times New Roman" w:cstheme="minorHAnsi"/>
          <w:color w:val="2A2A2A"/>
          <w:sz w:val="24"/>
          <w:szCs w:val="24"/>
        </w:rPr>
        <w:t xml:space="preserve">Standard delivery fee includes drop off at the lowest level of the structure.  Certain job sites require labor intensive load in/out (including elevators </w:t>
      </w:r>
      <w:r w:rsidRPr="00D17E71">
        <w:rPr>
          <w:rFonts w:eastAsia="Times New Roman" w:cstheme="minorHAnsi"/>
          <w:color w:val="2A2A2A"/>
          <w:sz w:val="24"/>
          <w:szCs w:val="24"/>
        </w:rPr>
        <w:lastRenderedPageBreak/>
        <w:t xml:space="preserve">and stairs) and these logistical details must be arranged </w:t>
      </w:r>
      <w:r w:rsidRPr="00D17E71">
        <w:rPr>
          <w:rFonts w:eastAsia="Times New Roman" w:cstheme="minorHAnsi"/>
          <w:color w:val="2A2A2A"/>
          <w:sz w:val="24"/>
          <w:szCs w:val="24"/>
          <w:u w:val="single"/>
        </w:rPr>
        <w:t>prior to your event</w:t>
      </w:r>
      <w:r w:rsidRPr="00D17E71">
        <w:rPr>
          <w:rFonts w:eastAsia="Times New Roman" w:cstheme="minorHAnsi"/>
          <w:color w:val="2A2A2A"/>
          <w:sz w:val="24"/>
          <w:szCs w:val="24"/>
        </w:rPr>
        <w:t>.  Please be sure to mention all these details to be sure we provide you with an accurate quote.</w:t>
      </w:r>
      <w:r w:rsidR="00A6150D" w:rsidRPr="00D17E71">
        <w:rPr>
          <w:rFonts w:eastAsia="Times New Roman" w:cstheme="minorHAnsi"/>
          <w:color w:val="2A2A2A"/>
          <w:sz w:val="24"/>
          <w:szCs w:val="24"/>
        </w:rPr>
        <w:t>  Labor i</w:t>
      </w:r>
      <w:r w:rsidR="00C17B27" w:rsidRPr="00D17E71">
        <w:rPr>
          <w:rFonts w:eastAsia="Times New Roman" w:cstheme="minorHAnsi"/>
          <w:color w:val="2A2A2A"/>
          <w:sz w:val="24"/>
          <w:szCs w:val="24"/>
        </w:rPr>
        <w:t>ntensive deliveries begin at $80</w:t>
      </w:r>
      <w:r w:rsidRPr="00D17E71">
        <w:rPr>
          <w:rFonts w:eastAsia="Times New Roman" w:cstheme="minorHAnsi"/>
          <w:color w:val="2A2A2A"/>
          <w:sz w:val="24"/>
          <w:szCs w:val="24"/>
        </w:rPr>
        <w:t>.  Please be specific about the delivery details of your location prior to</w:t>
      </w:r>
      <w:r w:rsidR="00A6150D" w:rsidRPr="00D17E71">
        <w:rPr>
          <w:rFonts w:eastAsia="Times New Roman" w:cstheme="minorHAnsi"/>
          <w:color w:val="2A2A2A"/>
          <w:sz w:val="24"/>
          <w:szCs w:val="24"/>
        </w:rPr>
        <w:t xml:space="preserve"> making the reservation.  If SPEFR</w:t>
      </w:r>
      <w:r w:rsidRPr="00D17E71">
        <w:rPr>
          <w:rFonts w:eastAsia="Times New Roman" w:cstheme="minorHAnsi"/>
          <w:color w:val="2A2A2A"/>
          <w:sz w:val="24"/>
          <w:szCs w:val="24"/>
        </w:rPr>
        <w:t xml:space="preserve"> discovers a special delivery situation upon arrival, the credit card on file will be charged automatically.  </w:t>
      </w:r>
    </w:p>
    <w:p w:rsidR="004D6DE6" w:rsidRPr="00D17E71" w:rsidRDefault="004D6DE6" w:rsidP="004D6DE6">
      <w:pPr>
        <w:numPr>
          <w:ilvl w:val="0"/>
          <w:numId w:val="1"/>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b/>
          <w:bCs/>
          <w:color w:val="2A2A2A"/>
          <w:sz w:val="24"/>
          <w:szCs w:val="24"/>
        </w:rPr>
        <w:t xml:space="preserve">Return Pick-up: </w:t>
      </w:r>
      <w:r w:rsidRPr="00D17E71">
        <w:rPr>
          <w:rFonts w:eastAsia="Times New Roman" w:cstheme="minorHAnsi"/>
          <w:color w:val="2A2A2A"/>
          <w:sz w:val="24"/>
          <w:szCs w:val="24"/>
        </w:rPr>
        <w:t>If items are not accessible upon pick-up, an additional day rental fee and additional trip fee will b</w:t>
      </w:r>
      <w:r w:rsidR="00A6150D" w:rsidRPr="00D17E71">
        <w:rPr>
          <w:rFonts w:eastAsia="Times New Roman" w:cstheme="minorHAnsi"/>
          <w:color w:val="2A2A2A"/>
          <w:sz w:val="24"/>
          <w:szCs w:val="24"/>
        </w:rPr>
        <w:t>e charged, regardless of fault.  It is not SPEFR</w:t>
      </w:r>
      <w:r w:rsidRPr="00D17E71">
        <w:rPr>
          <w:rFonts w:eastAsia="Times New Roman" w:cstheme="minorHAnsi"/>
          <w:color w:val="2A2A2A"/>
          <w:sz w:val="24"/>
          <w:szCs w:val="24"/>
        </w:rPr>
        <w:t>’s responsibility ensure the items are ready for pick-up o</w:t>
      </w:r>
      <w:r w:rsidR="00A6150D" w:rsidRPr="00D17E71">
        <w:rPr>
          <w:rFonts w:eastAsia="Times New Roman" w:cstheme="minorHAnsi"/>
          <w:color w:val="2A2A2A"/>
          <w:sz w:val="24"/>
          <w:szCs w:val="24"/>
        </w:rPr>
        <w:t>r to office for missing items. </w:t>
      </w:r>
    </w:p>
    <w:p w:rsidR="004D6DE6" w:rsidRPr="00475E97" w:rsidRDefault="004D6DE6"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 xml:space="preserve">Late </w:t>
      </w:r>
      <w:r w:rsidR="000C6AEA" w:rsidRPr="00475E97">
        <w:rPr>
          <w:rFonts w:eastAsia="Times New Roman" w:cstheme="minorHAnsi"/>
          <w:color w:val="2A2A2A"/>
          <w:sz w:val="28"/>
          <w:szCs w:val="28"/>
        </w:rPr>
        <w:t>Returns</w:t>
      </w:r>
    </w:p>
    <w:p w:rsidR="004D6DE6" w:rsidRPr="00D17E71" w:rsidRDefault="004D6DE6" w:rsidP="004D6DE6">
      <w:p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If items are returned </w:t>
      </w:r>
      <w:r w:rsidR="00F66FA9" w:rsidRPr="00D17E71">
        <w:rPr>
          <w:rFonts w:eastAsia="Times New Roman" w:cstheme="minorHAnsi"/>
          <w:color w:val="2A2A2A"/>
          <w:sz w:val="24"/>
          <w:szCs w:val="24"/>
        </w:rPr>
        <w:t xml:space="preserve">(return pick up is unsuccessful) </w:t>
      </w:r>
      <w:r w:rsidRPr="00D17E71">
        <w:rPr>
          <w:rFonts w:eastAsia="Times New Roman" w:cstheme="minorHAnsi"/>
          <w:color w:val="2A2A2A"/>
          <w:sz w:val="24"/>
          <w:szCs w:val="24"/>
        </w:rPr>
        <w:t>late</w:t>
      </w:r>
      <w:r w:rsidR="000C6AEA" w:rsidRPr="00D17E71">
        <w:rPr>
          <w:rFonts w:eastAsia="Times New Roman" w:cstheme="minorHAnsi"/>
          <w:color w:val="2A2A2A"/>
          <w:sz w:val="24"/>
          <w:szCs w:val="24"/>
        </w:rPr>
        <w:t xml:space="preserve"> for any reason</w:t>
      </w:r>
      <w:r w:rsidRPr="00D17E71">
        <w:rPr>
          <w:rFonts w:eastAsia="Times New Roman" w:cstheme="minorHAnsi"/>
          <w:color w:val="2A2A2A"/>
          <w:sz w:val="24"/>
          <w:szCs w:val="24"/>
        </w:rPr>
        <w:t xml:space="preserve">, </w:t>
      </w:r>
      <w:r w:rsidR="000C6AEA" w:rsidRPr="00D17E71">
        <w:rPr>
          <w:rFonts w:eastAsia="Times New Roman" w:cstheme="minorHAnsi"/>
          <w:color w:val="2A2A2A"/>
          <w:sz w:val="24"/>
          <w:szCs w:val="24"/>
        </w:rPr>
        <w:t xml:space="preserve">regardless of fault, </w:t>
      </w:r>
      <w:r w:rsidRPr="00D17E71">
        <w:rPr>
          <w:rFonts w:eastAsia="Times New Roman" w:cstheme="minorHAnsi"/>
          <w:color w:val="2A2A2A"/>
          <w:sz w:val="24"/>
          <w:szCs w:val="24"/>
        </w:rPr>
        <w:t xml:space="preserve">the customer will be charged for an additional day. </w:t>
      </w:r>
    </w:p>
    <w:p w:rsidR="004D6DE6" w:rsidRPr="00475E97" w:rsidRDefault="004D6DE6"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Damaged/Missing Items</w:t>
      </w:r>
    </w:p>
    <w:p w:rsidR="004D6DE6" w:rsidRPr="00D17E71" w:rsidRDefault="004D6DE6" w:rsidP="004D6DE6">
      <w:pPr>
        <w:spacing w:after="0" w:line="240" w:lineRule="auto"/>
        <w:rPr>
          <w:rFonts w:eastAsia="Times New Roman" w:cstheme="minorHAnsi"/>
          <w:sz w:val="24"/>
          <w:szCs w:val="24"/>
        </w:rPr>
      </w:pPr>
      <w:r w:rsidRPr="00D17E71">
        <w:rPr>
          <w:rFonts w:eastAsia="Times New Roman" w:cstheme="minorHAnsi"/>
          <w:color w:val="2A2A2A"/>
          <w:sz w:val="24"/>
          <w:szCs w:val="24"/>
          <w:shd w:val="clear" w:color="auto" w:fill="FFFFFF"/>
        </w:rPr>
        <w:t xml:space="preserve">Renter assumes full responsibility of item upon possession, and agrees to pay full replacement </w:t>
      </w:r>
      <w:r w:rsidR="000C6AEA" w:rsidRPr="00D17E71">
        <w:rPr>
          <w:rFonts w:eastAsia="Times New Roman" w:cstheme="minorHAnsi"/>
          <w:color w:val="2A2A2A"/>
          <w:sz w:val="24"/>
          <w:szCs w:val="24"/>
          <w:shd w:val="clear" w:color="auto" w:fill="FFFFFF"/>
        </w:rPr>
        <w:t xml:space="preserve">or repair </w:t>
      </w:r>
      <w:r w:rsidRPr="00D17E71">
        <w:rPr>
          <w:rFonts w:eastAsia="Times New Roman" w:cstheme="minorHAnsi"/>
          <w:color w:val="2A2A2A"/>
          <w:sz w:val="24"/>
          <w:szCs w:val="24"/>
          <w:shd w:val="clear" w:color="auto" w:fill="FFFFFF"/>
        </w:rPr>
        <w:t>cost</w:t>
      </w:r>
      <w:r w:rsidR="000C6AEA" w:rsidRPr="00D17E71">
        <w:rPr>
          <w:rFonts w:eastAsia="Times New Roman" w:cstheme="minorHAnsi"/>
          <w:color w:val="2A2A2A"/>
          <w:sz w:val="24"/>
          <w:szCs w:val="24"/>
          <w:shd w:val="clear" w:color="auto" w:fill="FFFFFF"/>
        </w:rPr>
        <w:t>s, a</w:t>
      </w:r>
      <w:r w:rsidR="00307E39" w:rsidRPr="00D17E71">
        <w:rPr>
          <w:rFonts w:eastAsia="Times New Roman" w:cstheme="minorHAnsi"/>
          <w:color w:val="2A2A2A"/>
          <w:sz w:val="24"/>
          <w:szCs w:val="24"/>
          <w:shd w:val="clear" w:color="auto" w:fill="FFFFFF"/>
        </w:rPr>
        <w:t xml:space="preserve">ll at the discretion of SPEFR </w:t>
      </w:r>
      <w:r w:rsidR="000C6AEA" w:rsidRPr="00D17E71">
        <w:rPr>
          <w:rFonts w:eastAsia="Times New Roman" w:cstheme="minorHAnsi"/>
          <w:color w:val="2A2A2A"/>
          <w:sz w:val="24"/>
          <w:szCs w:val="24"/>
          <w:shd w:val="clear" w:color="auto" w:fill="FFFFFF"/>
        </w:rPr>
        <w:t xml:space="preserve">for any </w:t>
      </w:r>
      <w:r w:rsidRPr="00D17E71">
        <w:rPr>
          <w:rFonts w:eastAsia="Times New Roman" w:cstheme="minorHAnsi"/>
          <w:color w:val="2A2A2A"/>
          <w:sz w:val="24"/>
          <w:szCs w:val="24"/>
          <w:shd w:val="clear" w:color="auto" w:fill="FFFFFF"/>
        </w:rPr>
        <w:t>damaged i</w:t>
      </w:r>
      <w:r w:rsidR="00E94FAB" w:rsidRPr="00D17E71">
        <w:rPr>
          <w:rFonts w:eastAsia="Times New Roman" w:cstheme="minorHAnsi"/>
          <w:color w:val="2A2A2A"/>
          <w:sz w:val="24"/>
          <w:szCs w:val="24"/>
          <w:shd w:val="clear" w:color="auto" w:fill="FFFFFF"/>
        </w:rPr>
        <w:t>tems.</w:t>
      </w:r>
      <w:r w:rsidR="00307E39" w:rsidRPr="00D17E71">
        <w:rPr>
          <w:rFonts w:eastAsia="Times New Roman" w:cstheme="minorHAnsi"/>
          <w:color w:val="2A2A2A"/>
          <w:sz w:val="24"/>
          <w:szCs w:val="24"/>
        </w:rPr>
        <w:t xml:space="preserve"> Throne chairs are</w:t>
      </w:r>
      <w:r w:rsidR="00C17B27" w:rsidRPr="00D17E71">
        <w:rPr>
          <w:rFonts w:eastAsia="Times New Roman" w:cstheme="minorHAnsi"/>
          <w:color w:val="2A2A2A"/>
          <w:sz w:val="24"/>
          <w:szCs w:val="24"/>
        </w:rPr>
        <w:t xml:space="preserve"> high end pieces of furniture</w:t>
      </w:r>
      <w:r w:rsidR="00307E39" w:rsidRPr="00D17E71">
        <w:rPr>
          <w:rFonts w:eastAsia="Times New Roman" w:cstheme="minorHAnsi"/>
          <w:color w:val="2A2A2A"/>
          <w:sz w:val="24"/>
          <w:szCs w:val="24"/>
        </w:rPr>
        <w:t xml:space="preserve">.  </w:t>
      </w:r>
      <w:r w:rsidR="000F6650" w:rsidRPr="00D17E71">
        <w:rPr>
          <w:rFonts w:eastAsia="Times New Roman" w:cstheme="minorHAnsi"/>
          <w:color w:val="2A2A2A"/>
          <w:sz w:val="24"/>
          <w:szCs w:val="24"/>
        </w:rPr>
        <w:t xml:space="preserve">Please ensure those sitting in the Thrones do NOT have sharp items, pens, food, </w:t>
      </w:r>
      <w:proofErr w:type="spellStart"/>
      <w:r w:rsidR="000F6650" w:rsidRPr="00D17E71">
        <w:rPr>
          <w:rFonts w:eastAsia="Times New Roman" w:cstheme="minorHAnsi"/>
          <w:color w:val="2A2A2A"/>
          <w:sz w:val="24"/>
          <w:szCs w:val="24"/>
        </w:rPr>
        <w:t>etc</w:t>
      </w:r>
      <w:proofErr w:type="spellEnd"/>
      <w:r w:rsidR="000F6650" w:rsidRPr="00D17E71">
        <w:rPr>
          <w:rFonts w:eastAsia="Times New Roman" w:cstheme="minorHAnsi"/>
          <w:color w:val="2A2A2A"/>
          <w:sz w:val="24"/>
          <w:szCs w:val="24"/>
        </w:rPr>
        <w:t xml:space="preserve"> in their pockets that could stain or pierce the furniture.  Red sauce and wine do not come out of the white leather.  YOU WILL BE RESONSIBLE FOR THE REPLACEMENT.</w:t>
      </w:r>
      <w:r w:rsidR="00E94FAB" w:rsidRPr="00D17E71">
        <w:rPr>
          <w:rFonts w:eastAsia="Times New Roman" w:cstheme="minorHAnsi"/>
          <w:color w:val="2A2A2A"/>
          <w:sz w:val="24"/>
          <w:szCs w:val="24"/>
        </w:rPr>
        <w:t xml:space="preserve"> </w:t>
      </w:r>
    </w:p>
    <w:p w:rsidR="004D6DE6" w:rsidRPr="00475E97" w:rsidRDefault="000F6650"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Indemnification</w:t>
      </w:r>
    </w:p>
    <w:p w:rsidR="00292D4A" w:rsidRPr="00475E97" w:rsidRDefault="000F6650" w:rsidP="004D6DE6">
      <w:pPr>
        <w:spacing w:after="0" w:line="240" w:lineRule="auto"/>
        <w:rPr>
          <w:rFonts w:eastAsia="Times New Roman" w:cstheme="minorHAnsi"/>
          <w:color w:val="2A2A2A"/>
          <w:sz w:val="24"/>
          <w:szCs w:val="24"/>
          <w:shd w:val="clear" w:color="auto" w:fill="FFFFFF"/>
        </w:rPr>
      </w:pPr>
      <w:r w:rsidRPr="00D17E71">
        <w:rPr>
          <w:rFonts w:eastAsia="Times New Roman" w:cstheme="minorHAnsi"/>
          <w:color w:val="2A2A2A"/>
          <w:sz w:val="24"/>
          <w:szCs w:val="24"/>
          <w:shd w:val="clear" w:color="auto" w:fill="FFFFFF"/>
        </w:rPr>
        <w:t>With any and a</w:t>
      </w:r>
      <w:r w:rsidR="00292D4A" w:rsidRPr="00D17E71">
        <w:rPr>
          <w:rFonts w:eastAsia="Times New Roman" w:cstheme="minorHAnsi"/>
          <w:color w:val="2A2A2A"/>
          <w:sz w:val="24"/>
          <w:szCs w:val="24"/>
          <w:shd w:val="clear" w:color="auto" w:fill="FFFFFF"/>
        </w:rPr>
        <w:t xml:space="preserve">ll furniture </w:t>
      </w:r>
      <w:r w:rsidRPr="00D17E71">
        <w:rPr>
          <w:rFonts w:eastAsia="Times New Roman" w:cstheme="minorHAnsi"/>
          <w:color w:val="2A2A2A"/>
          <w:sz w:val="24"/>
          <w:szCs w:val="24"/>
          <w:shd w:val="clear" w:color="auto" w:fill="FFFFFF"/>
        </w:rPr>
        <w:t>rentals, you agree and understand that SPEFR is not responsible</w:t>
      </w:r>
      <w:r w:rsidR="003274A2" w:rsidRPr="00D17E71">
        <w:rPr>
          <w:rFonts w:eastAsia="Times New Roman" w:cstheme="minorHAnsi"/>
          <w:color w:val="2A2A2A"/>
          <w:sz w:val="24"/>
          <w:szCs w:val="24"/>
          <w:shd w:val="clear" w:color="auto" w:fill="FFFFFF"/>
        </w:rPr>
        <w:t xml:space="preserve"> </w:t>
      </w:r>
      <w:r w:rsidR="00292D4A" w:rsidRPr="00D17E71">
        <w:rPr>
          <w:rFonts w:eastAsia="Times New Roman" w:cstheme="minorHAnsi"/>
          <w:color w:val="2A2A2A"/>
          <w:sz w:val="24"/>
          <w:szCs w:val="24"/>
          <w:shd w:val="clear" w:color="auto" w:fill="FFFFFF"/>
        </w:rPr>
        <w:t xml:space="preserve">for </w:t>
      </w:r>
      <w:r w:rsidR="003274A2" w:rsidRPr="00D17E71">
        <w:rPr>
          <w:rFonts w:eastAsia="Times New Roman" w:cstheme="minorHAnsi"/>
          <w:color w:val="2A2A2A"/>
          <w:sz w:val="24"/>
          <w:szCs w:val="24"/>
          <w:shd w:val="clear" w:color="auto" w:fill="FFFFFF"/>
        </w:rPr>
        <w:t>accidents or injuries caused directly or indirectly in the use of any rented item, and officially releases SPEFR of any legal action that may result.</w:t>
      </w:r>
    </w:p>
    <w:p w:rsidR="004D6DE6" w:rsidRPr="00475E97" w:rsidRDefault="004D6DE6" w:rsidP="004D6DE6">
      <w:pPr>
        <w:spacing w:before="300" w:after="75" w:line="240" w:lineRule="auto"/>
        <w:ind w:left="15" w:right="15"/>
        <w:outlineLvl w:val="1"/>
        <w:rPr>
          <w:rFonts w:eastAsia="Times New Roman" w:cstheme="minorHAnsi"/>
          <w:color w:val="2A2A2A"/>
          <w:sz w:val="28"/>
          <w:szCs w:val="28"/>
          <w:u w:val="single"/>
        </w:rPr>
      </w:pPr>
      <w:r w:rsidRPr="00475E97">
        <w:rPr>
          <w:rFonts w:eastAsia="Times New Roman" w:cstheme="minorHAnsi"/>
          <w:color w:val="2A2A2A"/>
          <w:sz w:val="28"/>
          <w:szCs w:val="28"/>
          <w:u w:val="single"/>
        </w:rPr>
        <w:t>Payment Terms</w:t>
      </w:r>
    </w:p>
    <w:p w:rsidR="004D6DE6" w:rsidRPr="00475E97" w:rsidRDefault="004D6DE6"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Credit Card Terms</w:t>
      </w:r>
    </w:p>
    <w:p w:rsidR="00B52023" w:rsidRPr="00D17E71" w:rsidRDefault="000C6AEA" w:rsidP="00B52023">
      <w:pPr>
        <w:spacing w:after="0" w:line="240" w:lineRule="auto"/>
        <w:rPr>
          <w:rFonts w:eastAsia="Times New Roman" w:cstheme="minorHAnsi"/>
          <w:color w:val="2A2A2A"/>
          <w:sz w:val="24"/>
          <w:szCs w:val="24"/>
          <w:shd w:val="clear" w:color="auto" w:fill="FFFFFF"/>
        </w:rPr>
      </w:pPr>
      <w:r w:rsidRPr="00D17E71">
        <w:rPr>
          <w:rFonts w:eastAsia="Times New Roman" w:cstheme="minorHAnsi"/>
          <w:color w:val="2A2A2A"/>
          <w:sz w:val="24"/>
          <w:szCs w:val="24"/>
          <w:shd w:val="clear" w:color="auto" w:fill="FFFFFF"/>
        </w:rPr>
        <w:t xml:space="preserve">All rentals must be paid for via credit or debit card.  No cash, checks, </w:t>
      </w:r>
      <w:proofErr w:type="spellStart"/>
      <w:r w:rsidRPr="00D17E71">
        <w:rPr>
          <w:rFonts w:eastAsia="Times New Roman" w:cstheme="minorHAnsi"/>
          <w:color w:val="2A2A2A"/>
          <w:sz w:val="24"/>
          <w:szCs w:val="24"/>
          <w:shd w:val="clear" w:color="auto" w:fill="FFFFFF"/>
        </w:rPr>
        <w:t>Paypal</w:t>
      </w:r>
      <w:proofErr w:type="spellEnd"/>
      <w:r w:rsidRPr="00D17E71">
        <w:rPr>
          <w:rFonts w:eastAsia="Times New Roman" w:cstheme="minorHAnsi"/>
          <w:color w:val="2A2A2A"/>
          <w:sz w:val="24"/>
          <w:szCs w:val="24"/>
          <w:shd w:val="clear" w:color="auto" w:fill="FFFFFF"/>
        </w:rPr>
        <w:t xml:space="preserve"> or </w:t>
      </w:r>
      <w:proofErr w:type="spellStart"/>
      <w:r w:rsidRPr="00D17E71">
        <w:rPr>
          <w:rFonts w:eastAsia="Times New Roman" w:cstheme="minorHAnsi"/>
          <w:color w:val="2A2A2A"/>
          <w:sz w:val="24"/>
          <w:szCs w:val="24"/>
          <w:shd w:val="clear" w:color="auto" w:fill="FFFFFF"/>
        </w:rPr>
        <w:t>cashapp</w:t>
      </w:r>
      <w:proofErr w:type="spellEnd"/>
      <w:r w:rsidRPr="00D17E71">
        <w:rPr>
          <w:rFonts w:eastAsia="Times New Roman" w:cstheme="minorHAnsi"/>
          <w:color w:val="2A2A2A"/>
          <w:sz w:val="24"/>
          <w:szCs w:val="24"/>
          <w:shd w:val="clear" w:color="auto" w:fill="FFFFFF"/>
        </w:rPr>
        <w:t xml:space="preserve"> deposits will be accepted.  Your </w:t>
      </w:r>
      <w:r w:rsidR="004D6DE6" w:rsidRPr="00D17E71">
        <w:rPr>
          <w:rFonts w:eastAsia="Times New Roman" w:cstheme="minorHAnsi"/>
          <w:color w:val="2A2A2A"/>
          <w:sz w:val="24"/>
          <w:szCs w:val="24"/>
          <w:shd w:val="clear" w:color="auto" w:fill="FFFFFF"/>
        </w:rPr>
        <w:t xml:space="preserve">card must </w:t>
      </w:r>
      <w:r w:rsidRPr="00D17E71">
        <w:rPr>
          <w:rFonts w:eastAsia="Times New Roman" w:cstheme="minorHAnsi"/>
          <w:color w:val="2A2A2A"/>
          <w:sz w:val="24"/>
          <w:szCs w:val="24"/>
          <w:shd w:val="clear" w:color="auto" w:fill="FFFFFF"/>
        </w:rPr>
        <w:t xml:space="preserve">also </w:t>
      </w:r>
      <w:r w:rsidR="00B52023" w:rsidRPr="00D17E71">
        <w:rPr>
          <w:rFonts w:eastAsia="Times New Roman" w:cstheme="minorHAnsi"/>
          <w:color w:val="2A2A2A"/>
          <w:sz w:val="24"/>
          <w:szCs w:val="24"/>
          <w:shd w:val="clear" w:color="auto" w:fill="FFFFFF"/>
        </w:rPr>
        <w:t>be kept on file. This</w:t>
      </w:r>
      <w:r w:rsidR="004D6DE6" w:rsidRPr="00D17E71">
        <w:rPr>
          <w:rFonts w:eastAsia="Times New Roman" w:cstheme="minorHAnsi"/>
          <w:color w:val="2A2A2A"/>
          <w:sz w:val="24"/>
          <w:szCs w:val="24"/>
          <w:shd w:val="clear" w:color="auto" w:fill="FFFFFF"/>
        </w:rPr>
        <w:t xml:space="preserve"> credit card will be used for damages, missing items, late fees, replacement fees, cleaning fees, or ad</w:t>
      </w:r>
      <w:r w:rsidR="00B52023" w:rsidRPr="00D17E71">
        <w:rPr>
          <w:rFonts w:eastAsia="Times New Roman" w:cstheme="minorHAnsi"/>
          <w:color w:val="2A2A2A"/>
          <w:sz w:val="24"/>
          <w:szCs w:val="24"/>
          <w:shd w:val="clear" w:color="auto" w:fill="FFFFFF"/>
        </w:rPr>
        <w:t>ded services as outlined above</w:t>
      </w:r>
      <w:r w:rsidR="004D6DE6" w:rsidRPr="00D17E71">
        <w:rPr>
          <w:rFonts w:eastAsia="Times New Roman" w:cstheme="minorHAnsi"/>
          <w:color w:val="2A2A2A"/>
          <w:sz w:val="24"/>
          <w:szCs w:val="24"/>
          <w:shd w:val="clear" w:color="auto" w:fill="FFFFFF"/>
        </w:rPr>
        <w:t xml:space="preserve">. </w:t>
      </w:r>
    </w:p>
    <w:p w:rsidR="00B52023" w:rsidRPr="00D17E71" w:rsidRDefault="00B52023" w:rsidP="00B52023">
      <w:pPr>
        <w:spacing w:after="0" w:line="240" w:lineRule="auto"/>
        <w:rPr>
          <w:rFonts w:eastAsia="Times New Roman" w:cstheme="minorHAnsi"/>
          <w:color w:val="2A2A2A"/>
          <w:sz w:val="24"/>
          <w:szCs w:val="24"/>
          <w:shd w:val="clear" w:color="auto" w:fill="FFFFFF"/>
        </w:rPr>
      </w:pPr>
    </w:p>
    <w:p w:rsidR="004D6DE6" w:rsidRPr="00D17E71" w:rsidRDefault="004D6DE6" w:rsidP="00B52023">
      <w:pPr>
        <w:spacing w:after="0" w:line="240" w:lineRule="auto"/>
        <w:rPr>
          <w:rFonts w:eastAsia="Times New Roman" w:cstheme="minorHAnsi"/>
          <w:color w:val="2A2A2A"/>
          <w:sz w:val="24"/>
          <w:szCs w:val="24"/>
        </w:rPr>
      </w:pPr>
      <w:r w:rsidRPr="00D17E71">
        <w:rPr>
          <w:rFonts w:eastAsia="Times New Roman" w:cstheme="minorHAnsi"/>
          <w:b/>
          <w:bCs/>
          <w:color w:val="2A2A2A"/>
          <w:sz w:val="24"/>
          <w:szCs w:val="24"/>
        </w:rPr>
        <w:t xml:space="preserve">Credit Card Payments - </w:t>
      </w:r>
      <w:r w:rsidRPr="00D17E71">
        <w:rPr>
          <w:rFonts w:eastAsia="Times New Roman" w:cstheme="minorHAnsi"/>
          <w:color w:val="2A2A2A"/>
          <w:sz w:val="24"/>
          <w:szCs w:val="24"/>
        </w:rPr>
        <w:t xml:space="preserve">Payments should be made in office with client signature. </w:t>
      </w:r>
      <w:r w:rsidR="00B52023" w:rsidRPr="00D17E71">
        <w:rPr>
          <w:rFonts w:eastAsia="Times New Roman" w:cstheme="minorHAnsi"/>
          <w:color w:val="2A2A2A"/>
          <w:sz w:val="24"/>
          <w:szCs w:val="24"/>
        </w:rPr>
        <w:t>Over the phone payments are accepted, however, c</w:t>
      </w:r>
      <w:r w:rsidRPr="00D17E71">
        <w:rPr>
          <w:rFonts w:eastAsia="Times New Roman" w:cstheme="minorHAnsi"/>
          <w:color w:val="2A2A2A"/>
          <w:sz w:val="24"/>
          <w:szCs w:val="24"/>
        </w:rPr>
        <w:t>redit card pay</w:t>
      </w:r>
      <w:r w:rsidR="00B52023" w:rsidRPr="00D17E71">
        <w:rPr>
          <w:rFonts w:eastAsia="Times New Roman" w:cstheme="minorHAnsi"/>
          <w:color w:val="2A2A2A"/>
          <w:sz w:val="24"/>
          <w:szCs w:val="24"/>
        </w:rPr>
        <w:t>ment made without card present will incur</w:t>
      </w:r>
      <w:r w:rsidRPr="00D17E71">
        <w:rPr>
          <w:rFonts w:eastAsia="Times New Roman" w:cstheme="minorHAnsi"/>
          <w:color w:val="2A2A2A"/>
          <w:sz w:val="24"/>
          <w:szCs w:val="24"/>
        </w:rPr>
        <w:t xml:space="preserve"> a 3% processing fee.</w:t>
      </w:r>
    </w:p>
    <w:p w:rsidR="004D6DE6" w:rsidRPr="00475E97" w:rsidRDefault="004D6DE6"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Payment for Damaged/Missing Items</w:t>
      </w:r>
    </w:p>
    <w:p w:rsidR="004D6DE6" w:rsidRPr="00D17E71" w:rsidRDefault="00B52023" w:rsidP="004D6DE6">
      <w:pPr>
        <w:spacing w:after="0" w:line="240" w:lineRule="auto"/>
        <w:rPr>
          <w:rFonts w:eastAsia="Times New Roman" w:cstheme="minorHAnsi"/>
          <w:sz w:val="24"/>
          <w:szCs w:val="24"/>
        </w:rPr>
      </w:pPr>
      <w:r w:rsidRPr="00D17E71">
        <w:rPr>
          <w:rFonts w:eastAsia="Times New Roman" w:cstheme="minorHAnsi"/>
          <w:color w:val="2A2A2A"/>
          <w:sz w:val="24"/>
          <w:szCs w:val="24"/>
          <w:shd w:val="clear" w:color="auto" w:fill="FFFFFF"/>
        </w:rPr>
        <w:t xml:space="preserve">Upon pick up for returning items, our driver(s) will </w:t>
      </w:r>
      <w:r w:rsidR="004D6DE6" w:rsidRPr="00D17E71">
        <w:rPr>
          <w:rFonts w:eastAsia="Times New Roman" w:cstheme="minorHAnsi"/>
          <w:color w:val="2A2A2A"/>
          <w:sz w:val="24"/>
          <w:szCs w:val="24"/>
          <w:shd w:val="clear" w:color="auto" w:fill="FFFFFF"/>
        </w:rPr>
        <w:t xml:space="preserve">check the items </w:t>
      </w:r>
      <w:r w:rsidRPr="00D17E71">
        <w:rPr>
          <w:rFonts w:eastAsia="Times New Roman" w:cstheme="minorHAnsi"/>
          <w:color w:val="2A2A2A"/>
          <w:sz w:val="24"/>
          <w:szCs w:val="24"/>
          <w:shd w:val="clear" w:color="auto" w:fill="FFFFFF"/>
        </w:rPr>
        <w:t xml:space="preserve">for any </w:t>
      </w:r>
      <w:r w:rsidR="004D6DE6" w:rsidRPr="00D17E71">
        <w:rPr>
          <w:rFonts w:eastAsia="Times New Roman" w:cstheme="minorHAnsi"/>
          <w:color w:val="2A2A2A"/>
          <w:sz w:val="24"/>
          <w:szCs w:val="24"/>
          <w:shd w:val="clear" w:color="auto" w:fill="FFFFFF"/>
        </w:rPr>
        <w:t>damaged items</w:t>
      </w:r>
      <w:r w:rsidR="00FB4B4F" w:rsidRPr="00D17E71">
        <w:rPr>
          <w:rFonts w:eastAsia="Times New Roman" w:cstheme="minorHAnsi"/>
          <w:color w:val="2A2A2A"/>
          <w:sz w:val="24"/>
          <w:szCs w:val="24"/>
          <w:shd w:val="clear" w:color="auto" w:fill="FFFFFF"/>
        </w:rPr>
        <w:t xml:space="preserve"> before you sign off on the return contract</w:t>
      </w:r>
      <w:r w:rsidR="004D6DE6" w:rsidRPr="00D17E71">
        <w:rPr>
          <w:rFonts w:eastAsia="Times New Roman" w:cstheme="minorHAnsi"/>
          <w:color w:val="2A2A2A"/>
          <w:sz w:val="24"/>
          <w:szCs w:val="24"/>
          <w:shd w:val="clear" w:color="auto" w:fill="FFFFFF"/>
        </w:rPr>
        <w:t xml:space="preserve">. Photos of damages will be </w:t>
      </w:r>
      <w:r w:rsidRPr="00D17E71">
        <w:rPr>
          <w:rFonts w:eastAsia="Times New Roman" w:cstheme="minorHAnsi"/>
          <w:color w:val="2A2A2A"/>
          <w:sz w:val="24"/>
          <w:szCs w:val="24"/>
          <w:shd w:val="clear" w:color="auto" w:fill="FFFFFF"/>
        </w:rPr>
        <w:t xml:space="preserve">taken and </w:t>
      </w:r>
      <w:r w:rsidR="00FB4B4F" w:rsidRPr="00D17E71">
        <w:rPr>
          <w:rFonts w:eastAsia="Times New Roman" w:cstheme="minorHAnsi"/>
          <w:color w:val="2A2A2A"/>
          <w:sz w:val="24"/>
          <w:szCs w:val="24"/>
          <w:shd w:val="clear" w:color="auto" w:fill="FFFFFF"/>
        </w:rPr>
        <w:t>submitted to the office as proof, and can be sent to you as well upon request</w:t>
      </w:r>
      <w:r w:rsidR="004D6DE6" w:rsidRPr="00D17E71">
        <w:rPr>
          <w:rFonts w:eastAsia="Times New Roman" w:cstheme="minorHAnsi"/>
          <w:color w:val="2A2A2A"/>
          <w:sz w:val="24"/>
          <w:szCs w:val="24"/>
          <w:shd w:val="clear" w:color="auto" w:fill="FFFFFF"/>
        </w:rPr>
        <w:t xml:space="preserve">. </w:t>
      </w:r>
      <w:r w:rsidR="00FB4B4F" w:rsidRPr="00D17E71">
        <w:rPr>
          <w:rFonts w:eastAsia="Times New Roman" w:cstheme="minorHAnsi"/>
          <w:color w:val="2A2A2A"/>
          <w:sz w:val="24"/>
          <w:szCs w:val="24"/>
          <w:shd w:val="clear" w:color="auto" w:fill="FFFFFF"/>
        </w:rPr>
        <w:t>Damage repair or replacement fees will be automatically charged using the card on file,</w:t>
      </w:r>
      <w:r w:rsidR="004D6DE6" w:rsidRPr="00D17E71">
        <w:rPr>
          <w:rFonts w:eastAsia="Times New Roman" w:cstheme="minorHAnsi"/>
          <w:color w:val="2A2A2A"/>
          <w:sz w:val="24"/>
          <w:szCs w:val="24"/>
          <w:shd w:val="clear" w:color="auto" w:fill="FFFFFF"/>
        </w:rPr>
        <w:t xml:space="preserve"> unless payment arrangements have been setup with the owner.</w:t>
      </w:r>
    </w:p>
    <w:p w:rsidR="00475E97" w:rsidRDefault="00475E97" w:rsidP="004D6DE6">
      <w:pPr>
        <w:spacing w:before="300" w:after="75" w:line="240" w:lineRule="auto"/>
        <w:ind w:left="15" w:right="15"/>
        <w:outlineLvl w:val="2"/>
        <w:rPr>
          <w:rFonts w:eastAsia="Times New Roman" w:cstheme="minorHAnsi"/>
          <w:color w:val="2A2A2A"/>
          <w:sz w:val="28"/>
          <w:szCs w:val="28"/>
        </w:rPr>
      </w:pPr>
    </w:p>
    <w:p w:rsidR="004D6DE6" w:rsidRPr="00475E97" w:rsidRDefault="004D6DE6"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lastRenderedPageBreak/>
        <w:t>Cancellations</w:t>
      </w:r>
    </w:p>
    <w:p w:rsidR="00D17E71" w:rsidRPr="00D17E71" w:rsidRDefault="004D6DE6" w:rsidP="00D17E71">
      <w:pPr>
        <w:spacing w:after="0" w:line="240" w:lineRule="auto"/>
        <w:rPr>
          <w:rFonts w:eastAsia="Times New Roman" w:cstheme="minorHAnsi"/>
          <w:sz w:val="24"/>
          <w:szCs w:val="24"/>
        </w:rPr>
      </w:pPr>
      <w:r w:rsidRPr="00D17E71">
        <w:rPr>
          <w:rFonts w:eastAsia="Times New Roman" w:cstheme="minorHAnsi"/>
          <w:color w:val="2A2A2A"/>
          <w:sz w:val="24"/>
          <w:szCs w:val="24"/>
          <w:shd w:val="clear" w:color="auto" w:fill="FFFFFF"/>
        </w:rPr>
        <w:t xml:space="preserve">Please be aware that once the contract is signed, and your event date scheduled, all other clients have been refused your specific rentals and services for your event date, and thus </w:t>
      </w:r>
      <w:r w:rsidRPr="00D17E71">
        <w:rPr>
          <w:rFonts w:eastAsia="Times New Roman" w:cstheme="minorHAnsi"/>
          <w:b/>
          <w:bCs/>
          <w:color w:val="2A2A2A"/>
          <w:sz w:val="24"/>
          <w:szCs w:val="24"/>
        </w:rPr>
        <w:t>all payments are non-refundable</w:t>
      </w:r>
      <w:r w:rsidRPr="00D17E71">
        <w:rPr>
          <w:rFonts w:eastAsia="Times New Roman" w:cstheme="minorHAnsi"/>
          <w:color w:val="2A2A2A"/>
          <w:sz w:val="24"/>
          <w:szCs w:val="24"/>
          <w:shd w:val="clear" w:color="auto" w:fill="FFFFFF"/>
        </w:rPr>
        <w:t xml:space="preserve">. </w:t>
      </w:r>
    </w:p>
    <w:p w:rsidR="004D6DE6" w:rsidRPr="00475E97" w:rsidRDefault="004D6DE6" w:rsidP="003B592B">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Photography Release</w:t>
      </w:r>
    </w:p>
    <w:p w:rsidR="000F6650" w:rsidRPr="00D17E71" w:rsidRDefault="004D6DE6" w:rsidP="004D6DE6">
      <w:pPr>
        <w:spacing w:after="0" w:line="240" w:lineRule="auto"/>
        <w:rPr>
          <w:rFonts w:eastAsia="Times New Roman" w:cstheme="minorHAnsi"/>
          <w:sz w:val="24"/>
          <w:szCs w:val="24"/>
        </w:rPr>
      </w:pPr>
      <w:r w:rsidRPr="00D17E71">
        <w:rPr>
          <w:rFonts w:eastAsia="Times New Roman" w:cstheme="minorHAnsi"/>
          <w:color w:val="2A2A2A"/>
          <w:sz w:val="24"/>
          <w:szCs w:val="24"/>
          <w:shd w:val="clear" w:color="auto" w:fill="FFFFFF"/>
        </w:rPr>
        <w:t xml:space="preserve">By signing this agreement, you </w:t>
      </w:r>
      <w:r w:rsidR="00FB4B4F" w:rsidRPr="00D17E71">
        <w:rPr>
          <w:rFonts w:eastAsia="Times New Roman" w:cstheme="minorHAnsi"/>
          <w:color w:val="2A2A2A"/>
          <w:sz w:val="24"/>
          <w:szCs w:val="24"/>
          <w:shd w:val="clear" w:color="auto" w:fill="FFFFFF"/>
        </w:rPr>
        <w:t>give SPEFR permission to use any</w:t>
      </w:r>
      <w:r w:rsidRPr="00D17E71">
        <w:rPr>
          <w:rFonts w:eastAsia="Times New Roman" w:cstheme="minorHAnsi"/>
          <w:color w:val="2A2A2A"/>
          <w:sz w:val="24"/>
          <w:szCs w:val="24"/>
          <w:shd w:val="clear" w:color="auto" w:fill="FFFFFF"/>
        </w:rPr>
        <w:t xml:space="preserve"> photos that we take at your event </w:t>
      </w:r>
      <w:r w:rsidR="00FB4B4F" w:rsidRPr="00D17E71">
        <w:rPr>
          <w:rFonts w:eastAsia="Times New Roman" w:cstheme="minorHAnsi"/>
          <w:color w:val="2A2A2A"/>
          <w:sz w:val="24"/>
          <w:szCs w:val="24"/>
          <w:shd w:val="clear" w:color="auto" w:fill="FFFFFF"/>
        </w:rPr>
        <w:t xml:space="preserve">of our products </w:t>
      </w:r>
      <w:r w:rsidR="000F6650" w:rsidRPr="00D17E71">
        <w:rPr>
          <w:rFonts w:eastAsia="Times New Roman" w:cstheme="minorHAnsi"/>
          <w:color w:val="2A2A2A"/>
          <w:sz w:val="24"/>
          <w:szCs w:val="24"/>
          <w:shd w:val="clear" w:color="auto" w:fill="FFFFFF"/>
        </w:rPr>
        <w:t>for</w:t>
      </w:r>
      <w:r w:rsidRPr="00D17E71">
        <w:rPr>
          <w:rFonts w:eastAsia="Times New Roman" w:cstheme="minorHAnsi"/>
          <w:color w:val="2A2A2A"/>
          <w:sz w:val="24"/>
          <w:szCs w:val="24"/>
          <w:shd w:val="clear" w:color="auto" w:fill="FFFFFF"/>
        </w:rPr>
        <w:t xml:space="preserve"> our </w:t>
      </w:r>
      <w:r w:rsidR="000F6650" w:rsidRPr="00D17E71">
        <w:rPr>
          <w:rFonts w:eastAsia="Times New Roman" w:cstheme="minorHAnsi"/>
          <w:color w:val="2A2A2A"/>
          <w:sz w:val="24"/>
          <w:szCs w:val="24"/>
          <w:shd w:val="clear" w:color="auto" w:fill="FFFFFF"/>
        </w:rPr>
        <w:t xml:space="preserve">company profile, website, </w:t>
      </w:r>
      <w:r w:rsidRPr="00D17E71">
        <w:rPr>
          <w:rFonts w:eastAsia="Times New Roman" w:cstheme="minorHAnsi"/>
          <w:color w:val="2A2A2A"/>
          <w:sz w:val="24"/>
          <w:szCs w:val="24"/>
          <w:shd w:val="clear" w:color="auto" w:fill="FFFFFF"/>
        </w:rPr>
        <w:t>advertisements, material</w:t>
      </w:r>
      <w:r w:rsidR="00FB4B4F" w:rsidRPr="00D17E71">
        <w:rPr>
          <w:rFonts w:eastAsia="Times New Roman" w:cstheme="minorHAnsi"/>
          <w:color w:val="2A2A2A"/>
          <w:sz w:val="24"/>
          <w:szCs w:val="24"/>
          <w:shd w:val="clear" w:color="auto" w:fill="FFFFFF"/>
        </w:rPr>
        <w:t>s</w:t>
      </w:r>
      <w:r w:rsidR="000F6650" w:rsidRPr="00D17E71">
        <w:rPr>
          <w:rFonts w:eastAsia="Times New Roman" w:cstheme="minorHAnsi"/>
          <w:color w:val="2A2A2A"/>
          <w:sz w:val="24"/>
          <w:szCs w:val="24"/>
          <w:shd w:val="clear" w:color="auto" w:fill="FFFFFF"/>
        </w:rPr>
        <w:t xml:space="preserve">, </w:t>
      </w:r>
      <w:proofErr w:type="spellStart"/>
      <w:r w:rsidR="000F6650" w:rsidRPr="00D17E71">
        <w:rPr>
          <w:rFonts w:eastAsia="Times New Roman" w:cstheme="minorHAnsi"/>
          <w:color w:val="2A2A2A"/>
          <w:sz w:val="24"/>
          <w:szCs w:val="24"/>
          <w:shd w:val="clear" w:color="auto" w:fill="FFFFFF"/>
        </w:rPr>
        <w:t>etc</w:t>
      </w:r>
      <w:proofErr w:type="spellEnd"/>
      <w:r w:rsidR="000F6650" w:rsidRPr="00D17E71">
        <w:rPr>
          <w:rFonts w:eastAsia="Times New Roman" w:cstheme="minorHAnsi"/>
          <w:color w:val="2A2A2A"/>
          <w:sz w:val="24"/>
          <w:szCs w:val="24"/>
          <w:shd w:val="clear" w:color="auto" w:fill="FFFFFF"/>
        </w:rPr>
        <w:t>, with a non-exclusive royalty-free license to use these items.</w:t>
      </w:r>
    </w:p>
    <w:p w:rsidR="004D6DE6" w:rsidRPr="00475E97" w:rsidRDefault="004D6DE6" w:rsidP="004D6DE6">
      <w:pPr>
        <w:spacing w:before="300" w:after="75" w:line="240" w:lineRule="auto"/>
        <w:ind w:left="15" w:right="15"/>
        <w:outlineLvl w:val="2"/>
        <w:rPr>
          <w:rFonts w:eastAsia="Times New Roman" w:cstheme="minorHAnsi"/>
          <w:color w:val="2A2A2A"/>
          <w:sz w:val="28"/>
          <w:szCs w:val="28"/>
        </w:rPr>
      </w:pPr>
      <w:r w:rsidRPr="00475E97">
        <w:rPr>
          <w:rFonts w:eastAsia="Times New Roman" w:cstheme="minorHAnsi"/>
          <w:color w:val="2A2A2A"/>
          <w:sz w:val="28"/>
          <w:szCs w:val="28"/>
        </w:rPr>
        <w:t>Non-Payment/Breach of Contract</w:t>
      </w:r>
    </w:p>
    <w:p w:rsidR="004D6DE6" w:rsidRPr="00D17E71" w:rsidRDefault="004D6DE6" w:rsidP="004D6DE6">
      <w:pPr>
        <w:spacing w:after="0" w:line="240" w:lineRule="auto"/>
        <w:rPr>
          <w:rFonts w:eastAsia="Times New Roman" w:cstheme="minorHAnsi"/>
          <w:sz w:val="24"/>
          <w:szCs w:val="24"/>
        </w:rPr>
      </w:pPr>
      <w:r w:rsidRPr="00D17E71">
        <w:rPr>
          <w:rFonts w:eastAsia="Times New Roman" w:cstheme="minorHAnsi"/>
          <w:color w:val="2A2A2A"/>
          <w:sz w:val="24"/>
          <w:szCs w:val="24"/>
          <w:shd w:val="clear" w:color="auto" w:fill="FFFFFF"/>
        </w:rPr>
        <w:t xml:space="preserve">No services contained in this contract will be rendered, delivered, or available if balance is not paid in full prior to your event. </w:t>
      </w:r>
    </w:p>
    <w:p w:rsidR="004D6DE6" w:rsidRPr="00D17E71" w:rsidRDefault="004D6DE6" w:rsidP="004D6DE6">
      <w:pPr>
        <w:numPr>
          <w:ilvl w:val="0"/>
          <w:numId w:val="7"/>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For Individuals: No payments will be accepted beyond the event date. No exceptions!</w:t>
      </w:r>
    </w:p>
    <w:p w:rsidR="00FB4B4F" w:rsidRPr="00D17E71" w:rsidRDefault="004D6DE6" w:rsidP="004D6DE6">
      <w:pPr>
        <w:numPr>
          <w:ilvl w:val="0"/>
          <w:numId w:val="7"/>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For Corporate Accounts: 50% deposit required, final payment due within 7 days of the event. </w:t>
      </w:r>
    </w:p>
    <w:p w:rsidR="004D6DE6" w:rsidRPr="00D17E71" w:rsidRDefault="004D6DE6" w:rsidP="004D6DE6">
      <w:pPr>
        <w:numPr>
          <w:ilvl w:val="0"/>
          <w:numId w:val="7"/>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The following circumstances are considered a breach of contract: </w:t>
      </w:r>
    </w:p>
    <w:p w:rsidR="004D6DE6" w:rsidRPr="00D17E71" w:rsidRDefault="004D6DE6" w:rsidP="004D6DE6">
      <w:pPr>
        <w:numPr>
          <w:ilvl w:val="0"/>
          <w:numId w:val="7"/>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If payments are not received by the due date, and the credit card on file becomes invalid, expires, or we are unable to authorize it, your non-payment will be considered a breach of contract, and all previous payments are forfeited.</w:t>
      </w:r>
    </w:p>
    <w:p w:rsidR="004D6DE6" w:rsidRPr="00D17E71" w:rsidRDefault="004D6DE6" w:rsidP="004D6DE6">
      <w:pPr>
        <w:numPr>
          <w:ilvl w:val="0"/>
          <w:numId w:val="7"/>
        </w:numPr>
        <w:spacing w:before="100" w:beforeAutospacing="1" w:after="100" w:afterAutospacing="1" w:line="360" w:lineRule="atLeast"/>
        <w:rPr>
          <w:rFonts w:eastAsia="Times New Roman" w:cstheme="minorHAnsi"/>
          <w:color w:val="2A2A2A"/>
          <w:sz w:val="24"/>
          <w:szCs w:val="24"/>
        </w:rPr>
      </w:pPr>
      <w:r w:rsidRPr="00D17E71">
        <w:rPr>
          <w:rFonts w:eastAsia="Times New Roman" w:cstheme="minorHAnsi"/>
          <w:color w:val="2A2A2A"/>
          <w:sz w:val="24"/>
          <w:szCs w:val="24"/>
        </w:rPr>
        <w:t xml:space="preserve">If payment is not </w:t>
      </w:r>
      <w:r w:rsidR="00FB4B4F" w:rsidRPr="00D17E71">
        <w:rPr>
          <w:rFonts w:eastAsia="Times New Roman" w:cstheme="minorHAnsi"/>
          <w:color w:val="2A2A2A"/>
          <w:sz w:val="24"/>
          <w:szCs w:val="24"/>
        </w:rPr>
        <w:t>received in a timely manner, SPEFR</w:t>
      </w:r>
      <w:r w:rsidRPr="00D17E71">
        <w:rPr>
          <w:rFonts w:eastAsia="Times New Roman" w:cstheme="minorHAnsi"/>
          <w:color w:val="2A2A2A"/>
          <w:sz w:val="24"/>
          <w:szCs w:val="24"/>
        </w:rPr>
        <w:t xml:space="preserve"> will consider your rented items and services availab</w:t>
      </w:r>
      <w:r w:rsidR="00FB4B4F" w:rsidRPr="00D17E71">
        <w:rPr>
          <w:rFonts w:eastAsia="Times New Roman" w:cstheme="minorHAnsi"/>
          <w:color w:val="2A2A2A"/>
          <w:sz w:val="24"/>
          <w:szCs w:val="24"/>
        </w:rPr>
        <w:t>le for another client’s use. SPEFR</w:t>
      </w:r>
      <w:r w:rsidRPr="00D17E71">
        <w:rPr>
          <w:rFonts w:eastAsia="Times New Roman" w:cstheme="minorHAnsi"/>
          <w:color w:val="2A2A2A"/>
          <w:sz w:val="24"/>
          <w:szCs w:val="24"/>
        </w:rPr>
        <w:t xml:space="preserve"> is not contractually obligated to accept payments beyond the due date, nor refund previous payments. We will schedule another client’s event on your event date if we have been unsuccessful in contacting you or obtaining a response from you regarding payment. We will attempt to contact you using all </w:t>
      </w:r>
      <w:r w:rsidR="00F66FA9" w:rsidRPr="00D17E71">
        <w:rPr>
          <w:rFonts w:eastAsia="Times New Roman" w:cstheme="minorHAnsi"/>
          <w:color w:val="2A2A2A"/>
          <w:sz w:val="24"/>
          <w:szCs w:val="24"/>
        </w:rPr>
        <w:t xml:space="preserve">available </w:t>
      </w:r>
      <w:r w:rsidRPr="00D17E71">
        <w:rPr>
          <w:rFonts w:eastAsia="Times New Roman" w:cstheme="minorHAnsi"/>
          <w:color w:val="2A2A2A"/>
          <w:sz w:val="24"/>
          <w:szCs w:val="24"/>
        </w:rPr>
        <w:t xml:space="preserve">phone </w:t>
      </w:r>
      <w:r w:rsidR="00F66FA9" w:rsidRPr="00D17E71">
        <w:rPr>
          <w:rFonts w:eastAsia="Times New Roman" w:cstheme="minorHAnsi"/>
          <w:color w:val="2A2A2A"/>
          <w:sz w:val="24"/>
          <w:szCs w:val="24"/>
        </w:rPr>
        <w:t xml:space="preserve">numbers &amp; </w:t>
      </w:r>
      <w:r w:rsidR="00FB4B4F" w:rsidRPr="00D17E71">
        <w:rPr>
          <w:rFonts w:eastAsia="Times New Roman" w:cstheme="minorHAnsi"/>
          <w:color w:val="2A2A2A"/>
          <w:sz w:val="24"/>
          <w:szCs w:val="24"/>
        </w:rPr>
        <w:t xml:space="preserve">email addresses. </w:t>
      </w:r>
      <w:r w:rsidRPr="00D17E71">
        <w:rPr>
          <w:rFonts w:eastAsia="Times New Roman" w:cstheme="minorHAnsi"/>
          <w:color w:val="2A2A2A"/>
          <w:sz w:val="24"/>
          <w:szCs w:val="24"/>
        </w:rPr>
        <w:t>We understand that some things happen which are out of your control and we will work with you if you experience difficulty. It is possible to modify your contr</w:t>
      </w:r>
      <w:r w:rsidR="00FB4B4F" w:rsidRPr="00D17E71">
        <w:rPr>
          <w:rFonts w:eastAsia="Times New Roman" w:cstheme="minorHAnsi"/>
          <w:color w:val="2A2A2A"/>
          <w:sz w:val="24"/>
          <w:szCs w:val="24"/>
        </w:rPr>
        <w:t>act, but must be approved by SPEFR</w:t>
      </w:r>
      <w:r w:rsidRPr="00D17E71">
        <w:rPr>
          <w:rFonts w:eastAsia="Times New Roman" w:cstheme="minorHAnsi"/>
          <w:color w:val="2A2A2A"/>
          <w:sz w:val="24"/>
          <w:szCs w:val="24"/>
        </w:rPr>
        <w:t>. Communication with us!</w:t>
      </w:r>
    </w:p>
    <w:p w:rsidR="004D6DE6" w:rsidRPr="00475E97" w:rsidRDefault="004D6DE6" w:rsidP="004D6DE6">
      <w:pPr>
        <w:spacing w:before="300" w:after="75" w:line="240" w:lineRule="auto"/>
        <w:ind w:left="15" w:right="15"/>
        <w:outlineLvl w:val="1"/>
        <w:rPr>
          <w:rFonts w:eastAsia="Times New Roman" w:cstheme="minorHAnsi"/>
          <w:color w:val="2A2A2A"/>
          <w:sz w:val="28"/>
          <w:szCs w:val="28"/>
        </w:rPr>
      </w:pPr>
      <w:r w:rsidRPr="00475E97">
        <w:rPr>
          <w:rFonts w:eastAsia="Times New Roman" w:cstheme="minorHAnsi"/>
          <w:color w:val="2A2A2A"/>
          <w:sz w:val="28"/>
          <w:szCs w:val="28"/>
        </w:rPr>
        <w:t>Service Guidelines</w:t>
      </w:r>
    </w:p>
    <w:p w:rsidR="004D6DE6" w:rsidRPr="00475E97" w:rsidRDefault="004D6DE6" w:rsidP="00475E97">
      <w:pPr>
        <w:spacing w:before="300" w:after="75" w:line="360" w:lineRule="atLeast"/>
        <w:ind w:right="15"/>
        <w:outlineLvl w:val="2"/>
        <w:rPr>
          <w:rFonts w:eastAsia="Times New Roman" w:cstheme="minorHAnsi"/>
          <w:color w:val="2A2A2A"/>
          <w:sz w:val="28"/>
          <w:szCs w:val="28"/>
        </w:rPr>
      </w:pPr>
      <w:proofErr w:type="spellStart"/>
      <w:r w:rsidRPr="00475E97">
        <w:rPr>
          <w:rFonts w:eastAsia="Times New Roman" w:cstheme="minorHAnsi"/>
          <w:color w:val="2A2A2A"/>
          <w:sz w:val="28"/>
          <w:szCs w:val="28"/>
        </w:rPr>
        <w:t>Self Clean-up</w:t>
      </w:r>
      <w:proofErr w:type="spellEnd"/>
    </w:p>
    <w:p w:rsidR="004D6DE6" w:rsidRPr="00D17E71" w:rsidRDefault="004D6DE6" w:rsidP="00475E97">
      <w:pPr>
        <w:spacing w:after="0" w:line="360" w:lineRule="atLeast"/>
        <w:rPr>
          <w:rFonts w:eastAsia="Times New Roman" w:cstheme="minorHAnsi"/>
          <w:color w:val="2A2A2A"/>
          <w:sz w:val="24"/>
          <w:szCs w:val="24"/>
        </w:rPr>
      </w:pPr>
      <w:r w:rsidRPr="00D17E71">
        <w:rPr>
          <w:rFonts w:eastAsia="Times New Roman" w:cstheme="minorHAnsi"/>
          <w:color w:val="2A2A2A"/>
          <w:sz w:val="24"/>
          <w:szCs w:val="24"/>
        </w:rPr>
        <w:t>All items mu</w:t>
      </w:r>
      <w:r w:rsidR="009734B5" w:rsidRPr="00D17E71">
        <w:rPr>
          <w:rFonts w:eastAsia="Times New Roman" w:cstheme="minorHAnsi"/>
          <w:color w:val="2A2A2A"/>
          <w:sz w:val="24"/>
          <w:szCs w:val="24"/>
        </w:rPr>
        <w:t>st be free of</w:t>
      </w:r>
      <w:r w:rsidR="00F66FA9" w:rsidRPr="00D17E71">
        <w:rPr>
          <w:rFonts w:eastAsia="Times New Roman" w:cstheme="minorHAnsi"/>
          <w:color w:val="2A2A2A"/>
          <w:sz w:val="24"/>
          <w:szCs w:val="24"/>
        </w:rPr>
        <w:t xml:space="preserve"> debris </w:t>
      </w:r>
      <w:r w:rsidRPr="00D17E71">
        <w:rPr>
          <w:rFonts w:eastAsia="Times New Roman" w:cstheme="minorHAnsi"/>
          <w:color w:val="2A2A2A"/>
          <w:sz w:val="24"/>
          <w:szCs w:val="24"/>
        </w:rPr>
        <w:t xml:space="preserve">before returning. </w:t>
      </w:r>
      <w:r w:rsidR="009734B5" w:rsidRPr="00D17E71">
        <w:rPr>
          <w:rFonts w:eastAsia="Times New Roman" w:cstheme="minorHAnsi"/>
          <w:color w:val="2A2A2A"/>
          <w:sz w:val="24"/>
          <w:szCs w:val="24"/>
        </w:rPr>
        <w:t>Products should b</w:t>
      </w:r>
      <w:r w:rsidR="00D17E71" w:rsidRPr="00D17E71">
        <w:rPr>
          <w:rFonts w:eastAsia="Times New Roman" w:cstheme="minorHAnsi"/>
          <w:color w:val="2A2A2A"/>
          <w:sz w:val="24"/>
          <w:szCs w:val="24"/>
        </w:rPr>
        <w:t>e wiped off with water and a cloth</w:t>
      </w:r>
      <w:r w:rsidR="009734B5" w:rsidRPr="00D17E71">
        <w:rPr>
          <w:rFonts w:eastAsia="Times New Roman" w:cstheme="minorHAnsi"/>
          <w:color w:val="2A2A2A"/>
          <w:sz w:val="24"/>
          <w:szCs w:val="24"/>
        </w:rPr>
        <w:t xml:space="preserve"> only (no products or chemicals) and ready for return pick up upon arrival of drivers.  </w:t>
      </w:r>
      <w:r w:rsidRPr="00D17E71">
        <w:rPr>
          <w:rFonts w:eastAsia="Times New Roman" w:cstheme="minorHAnsi"/>
          <w:color w:val="2A2A2A"/>
          <w:sz w:val="24"/>
          <w:szCs w:val="24"/>
        </w:rPr>
        <w:t>If the items are left in a</w:t>
      </w:r>
      <w:r w:rsidR="009734B5" w:rsidRPr="00D17E71">
        <w:rPr>
          <w:rFonts w:eastAsia="Times New Roman" w:cstheme="minorHAnsi"/>
          <w:color w:val="2A2A2A"/>
          <w:sz w:val="24"/>
          <w:szCs w:val="24"/>
        </w:rPr>
        <w:t xml:space="preserve"> full/dirty state, SPEFR</w:t>
      </w:r>
      <w:r w:rsidRPr="00D17E71">
        <w:rPr>
          <w:rFonts w:eastAsia="Times New Roman" w:cstheme="minorHAnsi"/>
          <w:color w:val="2A2A2A"/>
          <w:sz w:val="24"/>
          <w:szCs w:val="24"/>
        </w:rPr>
        <w:t xml:space="preserve"> w</w:t>
      </w:r>
      <w:r w:rsidR="009734B5" w:rsidRPr="00D17E71">
        <w:rPr>
          <w:rFonts w:eastAsia="Times New Roman" w:cstheme="minorHAnsi"/>
          <w:color w:val="2A2A2A"/>
          <w:sz w:val="24"/>
          <w:szCs w:val="24"/>
        </w:rPr>
        <w:t>ill charge a fee of $25 for proper cleaning</w:t>
      </w:r>
      <w:r w:rsidRPr="00D17E71">
        <w:rPr>
          <w:rFonts w:eastAsia="Times New Roman" w:cstheme="minorHAnsi"/>
          <w:color w:val="2A2A2A"/>
          <w:sz w:val="24"/>
          <w:szCs w:val="24"/>
        </w:rPr>
        <w:t xml:space="preserve">. </w:t>
      </w:r>
    </w:p>
    <w:p w:rsidR="00475E97" w:rsidRDefault="004D6DE6" w:rsidP="00475E97">
      <w:pPr>
        <w:spacing w:before="300" w:after="75" w:line="360" w:lineRule="atLeast"/>
        <w:ind w:right="15"/>
        <w:outlineLvl w:val="2"/>
        <w:rPr>
          <w:rFonts w:eastAsia="Times New Roman" w:cstheme="minorHAnsi"/>
          <w:color w:val="2A2A2A"/>
          <w:sz w:val="28"/>
          <w:szCs w:val="28"/>
        </w:rPr>
      </w:pPr>
      <w:r w:rsidRPr="00475E97">
        <w:rPr>
          <w:rFonts w:eastAsia="Times New Roman" w:cstheme="minorHAnsi"/>
          <w:color w:val="2A2A2A"/>
          <w:sz w:val="28"/>
          <w:szCs w:val="28"/>
        </w:rPr>
        <w:t>Misuse of Items</w:t>
      </w:r>
    </w:p>
    <w:p w:rsidR="003274A2" w:rsidRPr="00475E97" w:rsidRDefault="00307E39" w:rsidP="00475E97">
      <w:pPr>
        <w:spacing w:before="300" w:after="75" w:line="360" w:lineRule="atLeast"/>
        <w:ind w:right="15"/>
        <w:outlineLvl w:val="2"/>
        <w:rPr>
          <w:rFonts w:eastAsia="Times New Roman" w:cstheme="minorHAnsi"/>
          <w:color w:val="2A2A2A"/>
          <w:sz w:val="28"/>
          <w:szCs w:val="28"/>
        </w:rPr>
      </w:pPr>
      <w:r w:rsidRPr="00D17E71">
        <w:rPr>
          <w:rFonts w:eastAsia="Times New Roman" w:cstheme="minorHAnsi"/>
          <w:color w:val="2A2A2A"/>
          <w:sz w:val="24"/>
          <w:szCs w:val="24"/>
        </w:rPr>
        <w:t xml:space="preserve">Our Throne chair products are solely for the use your guest of honor.  They are not for everyone to sit, lounge, eat, drink, jump or stand on.  </w:t>
      </w:r>
      <w:r w:rsidR="009734B5" w:rsidRPr="00D17E71">
        <w:rPr>
          <w:rFonts w:eastAsia="Times New Roman" w:cstheme="minorHAnsi"/>
          <w:color w:val="2A2A2A"/>
          <w:sz w:val="24"/>
          <w:szCs w:val="24"/>
        </w:rPr>
        <w:t>Upon pickup or delivery, if SPEFR</w:t>
      </w:r>
      <w:r w:rsidR="004D6DE6" w:rsidRPr="00D17E71">
        <w:rPr>
          <w:rFonts w:eastAsia="Times New Roman" w:cstheme="minorHAnsi"/>
          <w:color w:val="2A2A2A"/>
          <w:sz w:val="24"/>
          <w:szCs w:val="24"/>
        </w:rPr>
        <w:t xml:space="preserve"> perceives that misuse will occur, we will NOT leave the items and no refunds will be issued. </w:t>
      </w:r>
    </w:p>
    <w:p w:rsidR="00D17E71" w:rsidRPr="00D17E71" w:rsidRDefault="00CC16C9" w:rsidP="00475E97">
      <w:pPr>
        <w:spacing w:before="100" w:beforeAutospacing="1" w:after="100" w:afterAutospacing="1" w:line="360" w:lineRule="atLeast"/>
        <w:ind w:left="720"/>
        <w:rPr>
          <w:rFonts w:eastAsia="Times New Roman" w:cstheme="minorHAnsi"/>
          <w:color w:val="2A2A2A"/>
          <w:sz w:val="24"/>
          <w:szCs w:val="24"/>
        </w:rPr>
      </w:pPr>
      <w:r w:rsidRPr="00D17E71">
        <w:rPr>
          <w:rFonts w:eastAsia="Times New Roman" w:cstheme="minorHAnsi"/>
          <w:b/>
          <w:bCs/>
          <w:color w:val="2A2A2A"/>
          <w:sz w:val="24"/>
          <w:szCs w:val="24"/>
        </w:rPr>
        <w:lastRenderedPageBreak/>
        <w:t>When you sign your order at delivery/drop off you are signing that you have received all of your items in good condition.  You are also agreeing that the items are the correct items</w:t>
      </w:r>
      <w:r w:rsidRPr="00D17E71">
        <w:rPr>
          <w:rFonts w:eastAsia="Times New Roman" w:cstheme="minorHAnsi"/>
          <w:color w:val="2A2A2A"/>
          <w:sz w:val="24"/>
          <w:szCs w:val="24"/>
        </w:rPr>
        <w:t xml:space="preserve">.  </w:t>
      </w:r>
    </w:p>
    <w:p w:rsidR="00F66FA9" w:rsidRPr="00D17E71" w:rsidRDefault="00CC16C9" w:rsidP="00CC16C9">
      <w:pPr>
        <w:spacing w:before="100" w:beforeAutospacing="1" w:after="100" w:afterAutospacing="1" w:line="360" w:lineRule="atLeast"/>
        <w:ind w:left="720"/>
        <w:jc w:val="center"/>
        <w:rPr>
          <w:rFonts w:eastAsia="Times New Roman" w:cstheme="minorHAnsi"/>
          <w:b/>
          <w:sz w:val="24"/>
          <w:szCs w:val="24"/>
          <w:u w:val="single"/>
        </w:rPr>
      </w:pPr>
      <w:r w:rsidRPr="00D17E71">
        <w:rPr>
          <w:rFonts w:eastAsia="Times New Roman" w:cstheme="minorHAnsi"/>
          <w:b/>
          <w:sz w:val="24"/>
          <w:szCs w:val="24"/>
          <w:u w:val="single"/>
        </w:rPr>
        <w:t>DO’S &amp; DON’TS to keep the furniture in excellent condition.</w:t>
      </w:r>
    </w:p>
    <w:p w:rsidR="00E94FAB" w:rsidRPr="00D17E71" w:rsidRDefault="00CC16C9" w:rsidP="00E94FAB">
      <w:pPr>
        <w:pStyle w:val="NoSpacing"/>
        <w:numPr>
          <w:ilvl w:val="0"/>
          <w:numId w:val="9"/>
        </w:numPr>
        <w:jc w:val="center"/>
        <w:rPr>
          <w:rFonts w:cstheme="minorHAnsi"/>
          <w:sz w:val="24"/>
          <w:szCs w:val="24"/>
        </w:rPr>
      </w:pPr>
      <w:r w:rsidRPr="00D17E71">
        <w:rPr>
          <w:rFonts w:cstheme="minorHAnsi"/>
          <w:sz w:val="24"/>
          <w:szCs w:val="24"/>
        </w:rPr>
        <w:t>No new clothing with dark dye</w:t>
      </w:r>
      <w:r w:rsidR="00D17E71" w:rsidRPr="00D17E71">
        <w:rPr>
          <w:rFonts w:cstheme="minorHAnsi"/>
          <w:sz w:val="24"/>
          <w:szCs w:val="24"/>
        </w:rPr>
        <w:t xml:space="preserve"> (denim)</w:t>
      </w:r>
    </w:p>
    <w:p w:rsidR="00E94FAB" w:rsidRPr="00D17E71" w:rsidRDefault="00E94FAB" w:rsidP="00E94FAB">
      <w:pPr>
        <w:pStyle w:val="NoSpacing"/>
        <w:numPr>
          <w:ilvl w:val="0"/>
          <w:numId w:val="9"/>
        </w:numPr>
        <w:jc w:val="center"/>
        <w:rPr>
          <w:rFonts w:cstheme="minorHAnsi"/>
          <w:sz w:val="24"/>
          <w:szCs w:val="24"/>
        </w:rPr>
      </w:pPr>
      <w:r w:rsidRPr="00D17E71">
        <w:rPr>
          <w:rFonts w:cstheme="minorHAnsi"/>
          <w:sz w:val="24"/>
          <w:szCs w:val="24"/>
        </w:rPr>
        <w:t>Nothing sharp in back pockets that could stain or pierce the furniture</w:t>
      </w:r>
    </w:p>
    <w:p w:rsidR="00E94FAB" w:rsidRPr="00D17E71" w:rsidRDefault="00E94FAB" w:rsidP="00E94FAB">
      <w:pPr>
        <w:pStyle w:val="NoSpacing"/>
        <w:numPr>
          <w:ilvl w:val="0"/>
          <w:numId w:val="9"/>
        </w:numPr>
        <w:jc w:val="center"/>
        <w:rPr>
          <w:rFonts w:cstheme="minorHAnsi"/>
          <w:sz w:val="24"/>
          <w:szCs w:val="24"/>
        </w:rPr>
      </w:pPr>
      <w:r w:rsidRPr="00D17E71">
        <w:rPr>
          <w:rFonts w:cstheme="minorHAnsi"/>
          <w:sz w:val="24"/>
          <w:szCs w:val="24"/>
        </w:rPr>
        <w:t>No sitting on the arms of the furniture</w:t>
      </w:r>
    </w:p>
    <w:p w:rsidR="00E94FAB" w:rsidRPr="00D17E71" w:rsidRDefault="00E94FAB" w:rsidP="00E94FAB">
      <w:pPr>
        <w:pStyle w:val="NoSpacing"/>
        <w:numPr>
          <w:ilvl w:val="0"/>
          <w:numId w:val="9"/>
        </w:numPr>
        <w:jc w:val="center"/>
        <w:rPr>
          <w:rFonts w:cstheme="minorHAnsi"/>
          <w:sz w:val="24"/>
          <w:szCs w:val="24"/>
        </w:rPr>
      </w:pPr>
      <w:r w:rsidRPr="00D17E71">
        <w:rPr>
          <w:rFonts w:cstheme="minorHAnsi"/>
          <w:sz w:val="24"/>
          <w:szCs w:val="24"/>
        </w:rPr>
        <w:t>No children with sticky hands</w:t>
      </w:r>
    </w:p>
    <w:p w:rsidR="00E94FAB" w:rsidRPr="00D17E71" w:rsidRDefault="00E94FAB" w:rsidP="00E94FAB">
      <w:pPr>
        <w:pStyle w:val="NoSpacing"/>
        <w:numPr>
          <w:ilvl w:val="0"/>
          <w:numId w:val="9"/>
        </w:numPr>
        <w:jc w:val="center"/>
        <w:rPr>
          <w:rFonts w:cstheme="minorHAnsi"/>
          <w:sz w:val="24"/>
          <w:szCs w:val="24"/>
        </w:rPr>
      </w:pPr>
      <w:r w:rsidRPr="00D17E71">
        <w:rPr>
          <w:rFonts w:cstheme="minorHAnsi"/>
          <w:sz w:val="24"/>
          <w:szCs w:val="24"/>
        </w:rPr>
        <w:t xml:space="preserve">No red wine or red acidic foods </w:t>
      </w:r>
      <w:r w:rsidR="00D17E71" w:rsidRPr="00D17E71">
        <w:rPr>
          <w:rFonts w:cstheme="minorHAnsi"/>
          <w:sz w:val="24"/>
          <w:szCs w:val="24"/>
        </w:rPr>
        <w:t xml:space="preserve">or dyes </w:t>
      </w:r>
      <w:r w:rsidRPr="00D17E71">
        <w:rPr>
          <w:rFonts w:cstheme="minorHAnsi"/>
          <w:sz w:val="24"/>
          <w:szCs w:val="24"/>
        </w:rPr>
        <w:t>near the white furniture</w:t>
      </w:r>
    </w:p>
    <w:p w:rsidR="00D17E71" w:rsidRPr="00475E97" w:rsidRDefault="00D17E71" w:rsidP="00475E97">
      <w:pPr>
        <w:pStyle w:val="NoSpacing"/>
        <w:numPr>
          <w:ilvl w:val="0"/>
          <w:numId w:val="9"/>
        </w:numPr>
        <w:jc w:val="center"/>
        <w:rPr>
          <w:rFonts w:cstheme="minorHAnsi"/>
          <w:sz w:val="24"/>
          <w:szCs w:val="24"/>
        </w:rPr>
      </w:pPr>
      <w:r w:rsidRPr="00D17E71">
        <w:rPr>
          <w:rFonts w:cstheme="minorHAnsi"/>
          <w:sz w:val="24"/>
          <w:szCs w:val="24"/>
        </w:rPr>
        <w:t>Be mindful of embellished garments that could pierce, puncture or snag the furniture</w:t>
      </w:r>
    </w:p>
    <w:p w:rsidR="00CC16C9" w:rsidRPr="00475E97" w:rsidRDefault="00CC16C9" w:rsidP="00475E97">
      <w:pPr>
        <w:spacing w:before="100" w:beforeAutospacing="1" w:after="100" w:afterAutospacing="1" w:line="360" w:lineRule="atLeast"/>
        <w:ind w:firstLine="720"/>
        <w:jc w:val="center"/>
        <w:rPr>
          <w:rFonts w:ascii="Arial" w:eastAsia="Times New Roman" w:hAnsi="Arial" w:cs="Arial"/>
          <w:b/>
          <w:color w:val="2A2A2A"/>
          <w:sz w:val="32"/>
          <w:szCs w:val="32"/>
        </w:rPr>
      </w:pPr>
      <w:r w:rsidRPr="00475E97">
        <w:rPr>
          <w:rFonts w:ascii="Arial" w:eastAsia="Times New Roman" w:hAnsi="Arial" w:cs="Arial"/>
          <w:b/>
          <w:color w:val="2A2A2A"/>
          <w:sz w:val="32"/>
          <w:szCs w:val="32"/>
        </w:rPr>
        <w:t>ORDER FORM</w:t>
      </w:r>
    </w:p>
    <w:p w:rsidR="009734B5" w:rsidRPr="00475E97" w:rsidRDefault="004D6DE6"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Name: _________________________________</w:t>
      </w:r>
      <w:r w:rsidR="009734B5" w:rsidRPr="00475E97">
        <w:rPr>
          <w:rFonts w:ascii="Arial" w:eastAsia="Times New Roman" w:hAnsi="Arial" w:cs="Arial"/>
          <w:color w:val="2A2A2A"/>
        </w:rPr>
        <w:t>________________</w:t>
      </w:r>
      <w:r w:rsidR="003274A2" w:rsidRPr="00475E97">
        <w:rPr>
          <w:rFonts w:ascii="Arial" w:eastAsia="Times New Roman" w:hAnsi="Arial" w:cs="Arial"/>
          <w:color w:val="2A2A2A"/>
        </w:rPr>
        <w:t>_____</w:t>
      </w:r>
      <w:r w:rsidR="009734B5" w:rsidRPr="00475E97">
        <w:rPr>
          <w:rFonts w:ascii="Arial" w:eastAsia="Times New Roman" w:hAnsi="Arial" w:cs="Arial"/>
          <w:color w:val="2A2A2A"/>
        </w:rPr>
        <w:t>__</w:t>
      </w:r>
      <w:r w:rsidRPr="00475E97">
        <w:rPr>
          <w:rFonts w:ascii="Arial" w:eastAsia="Times New Roman" w:hAnsi="Arial" w:cs="Arial"/>
          <w:color w:val="2A2A2A"/>
        </w:rPr>
        <w:t>__</w:t>
      </w:r>
      <w:r w:rsidR="00475E97">
        <w:rPr>
          <w:rFonts w:ascii="Arial" w:eastAsia="Times New Roman" w:hAnsi="Arial" w:cs="Arial"/>
          <w:color w:val="2A2A2A"/>
        </w:rPr>
        <w:t>_______________</w:t>
      </w:r>
      <w:r w:rsidRPr="00475E97">
        <w:rPr>
          <w:rFonts w:ascii="Arial" w:eastAsia="Times New Roman" w:hAnsi="Arial" w:cs="Arial"/>
          <w:color w:val="2A2A2A"/>
        </w:rPr>
        <w:t xml:space="preserve">  </w:t>
      </w:r>
    </w:p>
    <w:p w:rsidR="009734B5" w:rsidRPr="00475E97" w:rsidRDefault="009734B5"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Event Date: _______________</w:t>
      </w:r>
      <w:r w:rsidR="004D6DE6" w:rsidRPr="00475E97">
        <w:rPr>
          <w:rFonts w:ascii="Arial" w:eastAsia="Times New Roman" w:hAnsi="Arial" w:cs="Arial"/>
          <w:color w:val="2A2A2A"/>
        </w:rPr>
        <w:t>____</w:t>
      </w:r>
      <w:r w:rsidRPr="00475E97">
        <w:rPr>
          <w:rFonts w:ascii="Arial" w:eastAsia="Times New Roman" w:hAnsi="Arial" w:cs="Arial"/>
          <w:color w:val="2A2A2A"/>
        </w:rPr>
        <w:t>___________</w:t>
      </w:r>
      <w:r w:rsidR="004D6DE6" w:rsidRPr="00475E97">
        <w:rPr>
          <w:rFonts w:ascii="Arial" w:eastAsia="Times New Roman" w:hAnsi="Arial" w:cs="Arial"/>
          <w:color w:val="2A2A2A"/>
        </w:rPr>
        <w:t>__</w:t>
      </w:r>
      <w:r w:rsidR="00475E97">
        <w:rPr>
          <w:rFonts w:ascii="Arial" w:eastAsia="Times New Roman" w:hAnsi="Arial" w:cs="Arial"/>
          <w:color w:val="2A2A2A"/>
        </w:rPr>
        <w:t>______________</w:t>
      </w:r>
      <w:r w:rsidR="004D6DE6" w:rsidRPr="00475E97">
        <w:rPr>
          <w:rFonts w:ascii="Arial" w:eastAsia="Times New Roman" w:hAnsi="Arial" w:cs="Arial"/>
          <w:color w:val="2A2A2A"/>
        </w:rPr>
        <w:t xml:space="preserve">_ </w:t>
      </w:r>
      <w:r w:rsidR="00307E39" w:rsidRPr="00475E97">
        <w:rPr>
          <w:rFonts w:ascii="Arial" w:eastAsia="Times New Roman" w:hAnsi="Arial" w:cs="Arial"/>
          <w:color w:val="2A2A2A"/>
        </w:rPr>
        <w:t xml:space="preserve">  Time: __________</w:t>
      </w:r>
      <w:r w:rsidR="00475E97">
        <w:rPr>
          <w:rFonts w:ascii="Arial" w:eastAsia="Times New Roman" w:hAnsi="Arial" w:cs="Arial"/>
          <w:color w:val="2A2A2A"/>
        </w:rPr>
        <w:t>__</w:t>
      </w:r>
      <w:r w:rsidR="00307E39" w:rsidRPr="00475E97">
        <w:rPr>
          <w:rFonts w:ascii="Arial" w:eastAsia="Times New Roman" w:hAnsi="Arial" w:cs="Arial"/>
          <w:color w:val="2A2A2A"/>
        </w:rPr>
        <w:t>____</w:t>
      </w:r>
      <w:r w:rsidR="004D6DE6" w:rsidRPr="00475E97">
        <w:rPr>
          <w:rFonts w:ascii="Arial" w:eastAsia="Times New Roman" w:hAnsi="Arial" w:cs="Arial"/>
          <w:color w:val="2A2A2A"/>
        </w:rPr>
        <w:br/>
        <w:t>Email:___________</w:t>
      </w:r>
      <w:r w:rsidRPr="00475E97">
        <w:rPr>
          <w:rFonts w:ascii="Arial" w:eastAsia="Times New Roman" w:hAnsi="Arial" w:cs="Arial"/>
          <w:color w:val="2A2A2A"/>
        </w:rPr>
        <w:t>__</w:t>
      </w:r>
      <w:r w:rsidR="004D6DE6" w:rsidRPr="00475E97">
        <w:rPr>
          <w:rFonts w:ascii="Arial" w:eastAsia="Times New Roman" w:hAnsi="Arial" w:cs="Arial"/>
          <w:color w:val="2A2A2A"/>
        </w:rPr>
        <w:t>________________________</w:t>
      </w:r>
      <w:r w:rsidR="003274A2" w:rsidRPr="00475E97">
        <w:rPr>
          <w:rFonts w:ascii="Arial" w:eastAsia="Times New Roman" w:hAnsi="Arial" w:cs="Arial"/>
          <w:color w:val="2A2A2A"/>
        </w:rPr>
        <w:t>_____________________</w:t>
      </w:r>
      <w:r w:rsidR="004D6DE6" w:rsidRPr="00475E97">
        <w:rPr>
          <w:rFonts w:ascii="Arial" w:eastAsia="Times New Roman" w:hAnsi="Arial" w:cs="Arial"/>
          <w:color w:val="2A2A2A"/>
        </w:rPr>
        <w:t xml:space="preserve">_  </w:t>
      </w:r>
    </w:p>
    <w:p w:rsidR="004D6DE6" w:rsidRPr="00475E97" w:rsidRDefault="009734B5"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Cell Phone:</w:t>
      </w:r>
      <w:r w:rsidR="003274A2" w:rsidRPr="00475E97">
        <w:rPr>
          <w:rFonts w:ascii="Arial" w:eastAsia="Times New Roman" w:hAnsi="Arial" w:cs="Arial"/>
          <w:color w:val="2A2A2A"/>
        </w:rPr>
        <w:t xml:space="preserve"> </w:t>
      </w:r>
      <w:r w:rsidRPr="00475E97">
        <w:rPr>
          <w:rFonts w:ascii="Arial" w:eastAsia="Times New Roman" w:hAnsi="Arial" w:cs="Arial"/>
          <w:color w:val="2A2A2A"/>
        </w:rPr>
        <w:t>_________________</w:t>
      </w:r>
      <w:r w:rsidR="00475E97">
        <w:rPr>
          <w:rFonts w:ascii="Arial" w:eastAsia="Times New Roman" w:hAnsi="Arial" w:cs="Arial"/>
          <w:color w:val="2A2A2A"/>
        </w:rPr>
        <w:t>__</w:t>
      </w:r>
      <w:r w:rsidRPr="00475E97">
        <w:rPr>
          <w:rFonts w:ascii="Arial" w:eastAsia="Times New Roman" w:hAnsi="Arial" w:cs="Arial"/>
          <w:color w:val="2A2A2A"/>
        </w:rPr>
        <w:t>__</w:t>
      </w:r>
      <w:r w:rsidR="00475E97">
        <w:rPr>
          <w:rFonts w:ascii="Arial" w:eastAsia="Times New Roman" w:hAnsi="Arial" w:cs="Arial"/>
          <w:color w:val="2A2A2A"/>
        </w:rPr>
        <w:t>____</w:t>
      </w:r>
      <w:r w:rsidRPr="00475E97">
        <w:rPr>
          <w:rFonts w:ascii="Arial" w:eastAsia="Times New Roman" w:hAnsi="Arial" w:cs="Arial"/>
          <w:color w:val="2A2A2A"/>
        </w:rPr>
        <w:t xml:space="preserve">___ </w:t>
      </w:r>
      <w:r w:rsidR="003274A2" w:rsidRPr="00475E97">
        <w:rPr>
          <w:rFonts w:ascii="Arial" w:eastAsia="Times New Roman" w:hAnsi="Arial" w:cs="Arial"/>
          <w:color w:val="2A2A2A"/>
        </w:rPr>
        <w:t>Contact #2: ___</w:t>
      </w:r>
      <w:r w:rsidR="00475E97">
        <w:rPr>
          <w:rFonts w:ascii="Arial" w:eastAsia="Times New Roman" w:hAnsi="Arial" w:cs="Arial"/>
          <w:color w:val="2A2A2A"/>
        </w:rPr>
        <w:t>___</w:t>
      </w:r>
      <w:r w:rsidR="003274A2" w:rsidRPr="00475E97">
        <w:rPr>
          <w:rFonts w:ascii="Arial" w:eastAsia="Times New Roman" w:hAnsi="Arial" w:cs="Arial"/>
          <w:color w:val="2A2A2A"/>
        </w:rPr>
        <w:t>____</w:t>
      </w:r>
      <w:r w:rsidR="00475E97">
        <w:rPr>
          <w:rFonts w:ascii="Arial" w:eastAsia="Times New Roman" w:hAnsi="Arial" w:cs="Arial"/>
          <w:color w:val="2A2A2A"/>
        </w:rPr>
        <w:t>______</w:t>
      </w:r>
      <w:r w:rsidR="003274A2" w:rsidRPr="00475E97">
        <w:rPr>
          <w:rFonts w:ascii="Arial" w:eastAsia="Times New Roman" w:hAnsi="Arial" w:cs="Arial"/>
          <w:color w:val="2A2A2A"/>
        </w:rPr>
        <w:t>_______</w:t>
      </w:r>
      <w:r w:rsidRPr="00475E97">
        <w:rPr>
          <w:rFonts w:ascii="Arial" w:eastAsia="Times New Roman" w:hAnsi="Arial" w:cs="Arial"/>
          <w:color w:val="2A2A2A"/>
        </w:rPr>
        <w:t>____</w:t>
      </w:r>
      <w:r w:rsidR="003274A2" w:rsidRPr="00475E97">
        <w:rPr>
          <w:rFonts w:ascii="Arial" w:eastAsia="Times New Roman" w:hAnsi="Arial" w:cs="Arial"/>
          <w:color w:val="2A2A2A"/>
        </w:rPr>
        <w:t>_</w:t>
      </w:r>
      <w:r w:rsidRPr="00475E97">
        <w:rPr>
          <w:rFonts w:ascii="Arial" w:eastAsia="Times New Roman" w:hAnsi="Arial" w:cs="Arial"/>
          <w:color w:val="2A2A2A"/>
        </w:rPr>
        <w:t>_</w:t>
      </w:r>
      <w:r w:rsidR="004D6DE6" w:rsidRPr="00475E97">
        <w:rPr>
          <w:rFonts w:ascii="Arial" w:eastAsia="Times New Roman" w:hAnsi="Arial" w:cs="Arial"/>
          <w:color w:val="2A2A2A"/>
        </w:rPr>
        <w:t>__</w:t>
      </w:r>
    </w:p>
    <w:p w:rsidR="003274A2" w:rsidRPr="00475E97" w:rsidRDefault="003274A2"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Description of rental item(s): ___________________________________________________________________________________________________________________________</w:t>
      </w:r>
      <w:r w:rsidR="00475E97">
        <w:rPr>
          <w:rFonts w:ascii="Arial" w:eastAsia="Times New Roman" w:hAnsi="Arial" w:cs="Arial"/>
          <w:color w:val="2A2A2A"/>
        </w:rPr>
        <w:t>________________________________________________</w:t>
      </w:r>
      <w:r w:rsidRPr="00475E97">
        <w:rPr>
          <w:rFonts w:ascii="Arial" w:eastAsia="Times New Roman" w:hAnsi="Arial" w:cs="Arial"/>
          <w:color w:val="2A2A2A"/>
        </w:rPr>
        <w:t>_____</w:t>
      </w:r>
    </w:p>
    <w:p w:rsidR="003274A2" w:rsidRDefault="003274A2" w:rsidP="00475E97">
      <w:pPr>
        <w:pStyle w:val="NoSpacing"/>
        <w:rPr>
          <w:rFonts w:ascii="Arial" w:hAnsi="Arial" w:cs="Arial"/>
        </w:rPr>
      </w:pPr>
      <w:r w:rsidRPr="00475E97">
        <w:rPr>
          <w:rFonts w:ascii="Arial" w:hAnsi="Arial" w:cs="Arial"/>
        </w:rPr>
        <w:t>Total rental cost: ____________________   Delivery cost: ___________</w:t>
      </w:r>
      <w:r w:rsidR="00475E97">
        <w:rPr>
          <w:rFonts w:ascii="Arial" w:hAnsi="Arial" w:cs="Arial"/>
        </w:rPr>
        <w:t>_</w:t>
      </w:r>
      <w:r w:rsidRPr="00475E97">
        <w:rPr>
          <w:rFonts w:ascii="Arial" w:hAnsi="Arial" w:cs="Arial"/>
        </w:rPr>
        <w:t>______</w:t>
      </w:r>
    </w:p>
    <w:p w:rsidR="00475E97" w:rsidRPr="00475E97" w:rsidRDefault="00475E97" w:rsidP="00475E97">
      <w:pPr>
        <w:pStyle w:val="NoSpacing"/>
        <w:rPr>
          <w:rFonts w:ascii="Arial" w:hAnsi="Arial" w:cs="Arial"/>
        </w:rPr>
      </w:pPr>
    </w:p>
    <w:p w:rsidR="003274A2" w:rsidRPr="00475E97" w:rsidRDefault="003274A2" w:rsidP="00475E97">
      <w:pPr>
        <w:pStyle w:val="NoSpacing"/>
        <w:rPr>
          <w:rFonts w:ascii="Arial" w:hAnsi="Arial" w:cs="Arial"/>
        </w:rPr>
      </w:pPr>
      <w:r w:rsidRPr="00475E97">
        <w:rPr>
          <w:rFonts w:ascii="Arial" w:hAnsi="Arial" w:cs="Arial"/>
        </w:rPr>
        <w:t>Balance due: _____________</w:t>
      </w:r>
      <w:r w:rsidR="00475E97">
        <w:rPr>
          <w:rFonts w:ascii="Arial" w:hAnsi="Arial" w:cs="Arial"/>
        </w:rPr>
        <w:t>________</w:t>
      </w:r>
      <w:r w:rsidRPr="00475E97">
        <w:rPr>
          <w:rFonts w:ascii="Arial" w:hAnsi="Arial" w:cs="Arial"/>
        </w:rPr>
        <w:t>__      Balance date: ______________</w:t>
      </w:r>
      <w:r w:rsidR="00475E97">
        <w:rPr>
          <w:rFonts w:ascii="Arial" w:hAnsi="Arial" w:cs="Arial"/>
        </w:rPr>
        <w:t>_</w:t>
      </w:r>
      <w:r w:rsidRPr="00475E97">
        <w:rPr>
          <w:rFonts w:ascii="Arial" w:hAnsi="Arial" w:cs="Arial"/>
        </w:rPr>
        <w:t>_</w:t>
      </w:r>
    </w:p>
    <w:p w:rsidR="004D6DE6" w:rsidRPr="00475E97" w:rsidRDefault="004D6DE6" w:rsidP="00475E97">
      <w:pPr>
        <w:spacing w:before="300" w:after="75" w:line="360" w:lineRule="atLeast"/>
        <w:ind w:right="15"/>
        <w:outlineLvl w:val="1"/>
        <w:rPr>
          <w:rFonts w:ascii="Arial" w:eastAsia="Times New Roman" w:hAnsi="Arial" w:cs="Arial"/>
          <w:color w:val="2A2A2A"/>
          <w:sz w:val="28"/>
          <w:szCs w:val="28"/>
        </w:rPr>
      </w:pPr>
      <w:r w:rsidRPr="00475E97">
        <w:rPr>
          <w:rFonts w:ascii="Arial" w:eastAsia="Times New Roman" w:hAnsi="Arial" w:cs="Arial"/>
          <w:color w:val="2A2A2A"/>
          <w:sz w:val="28"/>
          <w:szCs w:val="28"/>
        </w:rPr>
        <w:t>Pickup &amp; Delivery Information</w:t>
      </w:r>
    </w:p>
    <w:p w:rsidR="00307E39" w:rsidRPr="00475E97" w:rsidRDefault="009734B5"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Delivery Date:</w:t>
      </w:r>
      <w:r w:rsidR="00307E39" w:rsidRPr="00475E97">
        <w:rPr>
          <w:rFonts w:ascii="Arial" w:eastAsia="Times New Roman" w:hAnsi="Arial" w:cs="Arial"/>
          <w:color w:val="2A2A2A"/>
        </w:rPr>
        <w:t xml:space="preserve"> </w:t>
      </w:r>
      <w:r w:rsidRPr="00475E97">
        <w:rPr>
          <w:rFonts w:ascii="Arial" w:eastAsia="Times New Roman" w:hAnsi="Arial" w:cs="Arial"/>
          <w:color w:val="2A2A2A"/>
        </w:rPr>
        <w:t xml:space="preserve">________________________   </w:t>
      </w:r>
      <w:r w:rsidR="004D6DE6" w:rsidRPr="00475E97">
        <w:rPr>
          <w:rFonts w:ascii="Arial" w:eastAsia="Times New Roman" w:hAnsi="Arial" w:cs="Arial"/>
          <w:color w:val="2A2A2A"/>
        </w:rPr>
        <w:t>Time:</w:t>
      </w:r>
      <w:r w:rsidR="00307E39" w:rsidRPr="00475E97">
        <w:rPr>
          <w:rFonts w:ascii="Arial" w:eastAsia="Times New Roman" w:hAnsi="Arial" w:cs="Arial"/>
          <w:color w:val="2A2A2A"/>
        </w:rPr>
        <w:t xml:space="preserve"> </w:t>
      </w:r>
      <w:r w:rsidR="004D6DE6" w:rsidRPr="00475E97">
        <w:rPr>
          <w:rFonts w:ascii="Arial" w:eastAsia="Times New Roman" w:hAnsi="Arial" w:cs="Arial"/>
          <w:color w:val="2A2A2A"/>
        </w:rPr>
        <w:t>____________</w:t>
      </w:r>
      <w:r w:rsidR="00307E39" w:rsidRPr="00475E97">
        <w:rPr>
          <w:rFonts w:ascii="Arial" w:eastAsia="Times New Roman" w:hAnsi="Arial" w:cs="Arial"/>
          <w:color w:val="2A2A2A"/>
        </w:rPr>
        <w:t>___</w:t>
      </w:r>
    </w:p>
    <w:p w:rsidR="009734B5" w:rsidRPr="00475E97" w:rsidRDefault="009734B5"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Pickup Date:</w:t>
      </w:r>
      <w:r w:rsidR="00307E39" w:rsidRPr="00475E97">
        <w:rPr>
          <w:rFonts w:ascii="Arial" w:eastAsia="Times New Roman" w:hAnsi="Arial" w:cs="Arial"/>
          <w:color w:val="2A2A2A"/>
        </w:rPr>
        <w:t xml:space="preserve"> </w:t>
      </w:r>
      <w:r w:rsidRPr="00475E97">
        <w:rPr>
          <w:rFonts w:ascii="Arial" w:eastAsia="Times New Roman" w:hAnsi="Arial" w:cs="Arial"/>
          <w:color w:val="2A2A2A"/>
        </w:rPr>
        <w:t>_________________________</w:t>
      </w:r>
      <w:r w:rsidR="00307E39" w:rsidRPr="00475E97">
        <w:rPr>
          <w:rFonts w:ascii="Arial" w:eastAsia="Times New Roman" w:hAnsi="Arial" w:cs="Arial"/>
          <w:color w:val="2A2A2A"/>
        </w:rPr>
        <w:t xml:space="preserve">   Time: _______________</w:t>
      </w:r>
    </w:p>
    <w:p w:rsidR="004D6DE6" w:rsidRPr="00475E97" w:rsidRDefault="009734B5" w:rsidP="00475E97">
      <w:pPr>
        <w:spacing w:before="100" w:beforeAutospacing="1" w:after="100" w:afterAutospacing="1" w:line="360" w:lineRule="atLeast"/>
        <w:rPr>
          <w:rFonts w:ascii="Arial" w:eastAsia="Times New Roman" w:hAnsi="Arial" w:cs="Arial"/>
          <w:color w:val="2A2A2A"/>
        </w:rPr>
      </w:pPr>
      <w:r w:rsidRPr="00475E97">
        <w:rPr>
          <w:rFonts w:ascii="Arial" w:eastAsia="Times New Roman" w:hAnsi="Arial" w:cs="Arial"/>
          <w:color w:val="2A2A2A"/>
        </w:rPr>
        <w:t>Delivery address</w:t>
      </w:r>
      <w:r w:rsidR="004D6DE6" w:rsidRPr="00475E97">
        <w:rPr>
          <w:rFonts w:ascii="Arial" w:eastAsia="Times New Roman" w:hAnsi="Arial" w:cs="Arial"/>
          <w:color w:val="2A2A2A"/>
        </w:rPr>
        <w:t>:</w:t>
      </w:r>
      <w:r w:rsidRPr="00475E97">
        <w:rPr>
          <w:rFonts w:ascii="Arial" w:eastAsia="Times New Roman" w:hAnsi="Arial" w:cs="Arial"/>
          <w:color w:val="2A2A2A"/>
        </w:rPr>
        <w:t xml:space="preserve"> </w:t>
      </w:r>
      <w:r w:rsidR="004D6DE6" w:rsidRPr="00475E97">
        <w:rPr>
          <w:rFonts w:ascii="Arial" w:eastAsia="Times New Roman" w:hAnsi="Arial" w:cs="Arial"/>
          <w:color w:val="2A2A2A"/>
        </w:rPr>
        <w:t>_______________________________________________________________________________________________________________</w:t>
      </w:r>
      <w:r w:rsidRPr="00475E97">
        <w:rPr>
          <w:rFonts w:ascii="Arial" w:eastAsia="Times New Roman" w:hAnsi="Arial" w:cs="Arial"/>
          <w:color w:val="2A2A2A"/>
        </w:rPr>
        <w:t>__________</w:t>
      </w:r>
      <w:r w:rsidR="00475E97">
        <w:rPr>
          <w:rFonts w:ascii="Arial" w:eastAsia="Times New Roman" w:hAnsi="Arial" w:cs="Arial"/>
          <w:color w:val="2A2A2A"/>
        </w:rPr>
        <w:t>________________________________________________</w:t>
      </w:r>
      <w:r w:rsidRPr="00475E97">
        <w:rPr>
          <w:rFonts w:ascii="Arial" w:eastAsia="Times New Roman" w:hAnsi="Arial" w:cs="Arial"/>
          <w:color w:val="2A2A2A"/>
        </w:rPr>
        <w:t>_______</w:t>
      </w:r>
    </w:p>
    <w:p w:rsidR="004D6DE6" w:rsidRPr="004D6DE6" w:rsidRDefault="004D6DE6" w:rsidP="00475E97">
      <w:pPr>
        <w:spacing w:before="300" w:after="75" w:line="360" w:lineRule="atLeast"/>
        <w:ind w:right="15"/>
        <w:outlineLvl w:val="1"/>
        <w:rPr>
          <w:rFonts w:ascii="Arial" w:eastAsia="Times New Roman" w:hAnsi="Arial" w:cs="Arial"/>
          <w:color w:val="2A2A2A"/>
          <w:sz w:val="31"/>
          <w:szCs w:val="31"/>
        </w:rPr>
      </w:pPr>
      <w:r w:rsidRPr="004D71A0">
        <w:rPr>
          <w:rFonts w:ascii="Arial" w:eastAsia="Times New Roman" w:hAnsi="Arial" w:cs="Arial"/>
          <w:color w:val="2A2A2A"/>
          <w:sz w:val="28"/>
          <w:szCs w:val="28"/>
        </w:rPr>
        <w:t>Order Terms and Conditions</w:t>
      </w:r>
      <w:r w:rsidRPr="004D6DE6">
        <w:rPr>
          <w:rFonts w:ascii="Arial" w:eastAsia="Times New Roman" w:hAnsi="Arial" w:cs="Arial"/>
          <w:color w:val="2A2A2A"/>
          <w:sz w:val="31"/>
          <w:szCs w:val="31"/>
        </w:rPr>
        <w:t>:</w:t>
      </w:r>
    </w:p>
    <w:p w:rsidR="004D6DE6" w:rsidRPr="004D6DE6" w:rsidRDefault="004D6DE6" w:rsidP="00475E97">
      <w:pPr>
        <w:spacing w:after="0" w:line="360" w:lineRule="atLeast"/>
        <w:rPr>
          <w:rFonts w:ascii="Arial" w:eastAsia="Times New Roman" w:hAnsi="Arial" w:cs="Arial"/>
          <w:color w:val="2A2A2A"/>
          <w:sz w:val="24"/>
          <w:szCs w:val="24"/>
        </w:rPr>
      </w:pPr>
      <w:r w:rsidRPr="004D6DE6">
        <w:rPr>
          <w:rFonts w:ascii="Arial" w:eastAsia="Times New Roman" w:hAnsi="Arial" w:cs="Arial"/>
          <w:color w:val="2A2A2A"/>
          <w:sz w:val="24"/>
          <w:szCs w:val="24"/>
        </w:rPr>
        <w:t xml:space="preserve">Customer agrees to the </w:t>
      </w:r>
      <w:r w:rsidRPr="004D6DE6">
        <w:rPr>
          <w:rFonts w:ascii="Arial" w:eastAsia="Times New Roman" w:hAnsi="Arial" w:cs="Arial"/>
          <w:color w:val="2A2A2A"/>
          <w:sz w:val="24"/>
          <w:szCs w:val="24"/>
          <w:u w:val="single"/>
        </w:rPr>
        <w:t>Rental Terms and Conditions</w:t>
      </w:r>
      <w:r w:rsidRPr="00024EA8">
        <w:rPr>
          <w:rFonts w:ascii="Arial" w:eastAsia="Times New Roman" w:hAnsi="Arial" w:cs="Arial"/>
          <w:color w:val="2A2A2A"/>
          <w:sz w:val="24"/>
          <w:szCs w:val="24"/>
        </w:rPr>
        <w:t>. F</w:t>
      </w:r>
      <w:r w:rsidRPr="004D6DE6">
        <w:rPr>
          <w:rFonts w:ascii="Arial" w:eastAsia="Times New Roman" w:hAnsi="Arial" w:cs="Arial"/>
          <w:color w:val="2A2A2A"/>
          <w:sz w:val="24"/>
          <w:szCs w:val="24"/>
        </w:rPr>
        <w:t xml:space="preserve">inal Selection/ Counts and cancellations must be received no later than the Friday two weeks prior to the event. </w:t>
      </w:r>
    </w:p>
    <w:p w:rsidR="004D6DE6" w:rsidRPr="004D6DE6" w:rsidRDefault="004D6DE6" w:rsidP="00024EA8">
      <w:pPr>
        <w:spacing w:before="100" w:beforeAutospacing="1" w:after="100" w:afterAutospacing="1" w:line="360" w:lineRule="atLeast"/>
        <w:rPr>
          <w:rFonts w:ascii="Arial" w:eastAsia="Times New Roman" w:hAnsi="Arial" w:cs="Arial"/>
          <w:color w:val="2A2A2A"/>
          <w:sz w:val="24"/>
          <w:szCs w:val="24"/>
        </w:rPr>
      </w:pPr>
      <w:r w:rsidRPr="004D6DE6">
        <w:rPr>
          <w:rFonts w:ascii="Arial" w:eastAsia="Times New Roman" w:hAnsi="Arial" w:cs="Arial"/>
          <w:color w:val="2A2A2A"/>
          <w:sz w:val="24"/>
          <w:szCs w:val="24"/>
        </w:rPr>
        <w:t>Signature:</w:t>
      </w:r>
      <w:r w:rsidR="00307E39">
        <w:rPr>
          <w:rFonts w:ascii="Arial" w:eastAsia="Times New Roman" w:hAnsi="Arial" w:cs="Arial"/>
          <w:color w:val="2A2A2A"/>
          <w:sz w:val="24"/>
          <w:szCs w:val="24"/>
        </w:rPr>
        <w:t xml:space="preserve"> </w:t>
      </w:r>
      <w:r w:rsidRPr="004D6DE6">
        <w:rPr>
          <w:rFonts w:ascii="Arial" w:eastAsia="Times New Roman" w:hAnsi="Arial" w:cs="Arial"/>
          <w:color w:val="2A2A2A"/>
          <w:sz w:val="24"/>
          <w:szCs w:val="24"/>
        </w:rPr>
        <w:t>___________________</w:t>
      </w:r>
      <w:r w:rsidR="00024EA8">
        <w:rPr>
          <w:rFonts w:ascii="Arial" w:eastAsia="Times New Roman" w:hAnsi="Arial" w:cs="Arial"/>
          <w:color w:val="2A2A2A"/>
          <w:sz w:val="24"/>
          <w:szCs w:val="24"/>
        </w:rPr>
        <w:t xml:space="preserve">___________ Date: </w:t>
      </w:r>
      <w:r w:rsidRPr="004D6DE6">
        <w:rPr>
          <w:rFonts w:ascii="Arial" w:eastAsia="Times New Roman" w:hAnsi="Arial" w:cs="Arial"/>
          <w:color w:val="2A2A2A"/>
          <w:sz w:val="24"/>
          <w:szCs w:val="24"/>
        </w:rPr>
        <w:t>_____</w:t>
      </w:r>
      <w:r w:rsidR="00024EA8">
        <w:rPr>
          <w:rFonts w:ascii="Arial" w:eastAsia="Times New Roman" w:hAnsi="Arial" w:cs="Arial"/>
          <w:color w:val="2A2A2A"/>
          <w:sz w:val="24"/>
          <w:szCs w:val="24"/>
        </w:rPr>
        <w:t>___________________</w:t>
      </w:r>
      <w:r w:rsidR="00307E39">
        <w:rPr>
          <w:rFonts w:ascii="Arial" w:eastAsia="Times New Roman" w:hAnsi="Arial" w:cs="Arial"/>
          <w:color w:val="2A2A2A"/>
          <w:sz w:val="24"/>
          <w:szCs w:val="24"/>
        </w:rPr>
        <w:t>__________</w:t>
      </w:r>
      <w:r w:rsidRPr="004D6DE6">
        <w:rPr>
          <w:rFonts w:ascii="Arial" w:eastAsia="Times New Roman" w:hAnsi="Arial" w:cs="Arial"/>
          <w:color w:val="2A2A2A"/>
          <w:sz w:val="24"/>
          <w:szCs w:val="24"/>
        </w:rPr>
        <w:t>_</w:t>
      </w:r>
      <w:bookmarkStart w:id="0" w:name="_GoBack"/>
      <w:bookmarkEnd w:id="0"/>
    </w:p>
    <w:sectPr w:rsidR="004D6DE6" w:rsidRPr="004D6DE6" w:rsidSect="00D17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058"/>
    <w:multiLevelType w:val="multilevel"/>
    <w:tmpl w:val="C23C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2789D"/>
    <w:multiLevelType w:val="hybridMultilevel"/>
    <w:tmpl w:val="E2963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E73E1"/>
    <w:multiLevelType w:val="multilevel"/>
    <w:tmpl w:val="843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E215C"/>
    <w:multiLevelType w:val="multilevel"/>
    <w:tmpl w:val="122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90C27"/>
    <w:multiLevelType w:val="multilevel"/>
    <w:tmpl w:val="C05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00783E"/>
    <w:multiLevelType w:val="multilevel"/>
    <w:tmpl w:val="75E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52EC8"/>
    <w:multiLevelType w:val="multilevel"/>
    <w:tmpl w:val="F0BC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33FA9"/>
    <w:multiLevelType w:val="multilevel"/>
    <w:tmpl w:val="027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855B94"/>
    <w:multiLevelType w:val="multilevel"/>
    <w:tmpl w:val="E7D8C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6"/>
  </w:num>
  <w:num w:numId="5">
    <w:abstractNumId w:val="0"/>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E6"/>
    <w:rsid w:val="00024EA8"/>
    <w:rsid w:val="000C6AEA"/>
    <w:rsid w:val="000F6650"/>
    <w:rsid w:val="001843AB"/>
    <w:rsid w:val="00292D4A"/>
    <w:rsid w:val="00307E39"/>
    <w:rsid w:val="003274A2"/>
    <w:rsid w:val="003B592B"/>
    <w:rsid w:val="00475E97"/>
    <w:rsid w:val="004D6DE6"/>
    <w:rsid w:val="004D71A0"/>
    <w:rsid w:val="005D6355"/>
    <w:rsid w:val="007379FD"/>
    <w:rsid w:val="009734B5"/>
    <w:rsid w:val="009C58FE"/>
    <w:rsid w:val="00A6150D"/>
    <w:rsid w:val="00B52023"/>
    <w:rsid w:val="00C17B27"/>
    <w:rsid w:val="00CC16C9"/>
    <w:rsid w:val="00D17E71"/>
    <w:rsid w:val="00E94FAB"/>
    <w:rsid w:val="00F66FA9"/>
    <w:rsid w:val="00FB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E50A"/>
  <w15:chartTrackingRefBased/>
  <w15:docId w15:val="{A4480712-A169-464B-8A18-3B738BC5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kamerontorrence@outlook.com</dc:creator>
  <cp:keywords/>
  <dc:description/>
  <cp:lastModifiedBy>ad</cp:lastModifiedBy>
  <cp:revision>3</cp:revision>
  <dcterms:created xsi:type="dcterms:W3CDTF">2019-02-14T03:22:00Z</dcterms:created>
  <dcterms:modified xsi:type="dcterms:W3CDTF">2019-03-07T19:50:00Z</dcterms:modified>
</cp:coreProperties>
</file>